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97" w:rsidRPr="00377359" w:rsidRDefault="00D26C97" w:rsidP="00D26C97">
      <w:pPr>
        <w:snapToGrid w:val="0"/>
        <w:spacing w:beforeLines="30" w:afterLines="30" w:line="360" w:lineRule="atLeast"/>
        <w:ind w:right="-58"/>
        <w:jc w:val="center"/>
        <w:rPr>
          <w:rFonts w:ascii="新細明體" w:hAnsi="新細明體" w:hint="eastAsia"/>
          <w:b/>
          <w:color w:val="000000"/>
          <w:kern w:val="0"/>
        </w:rPr>
      </w:pPr>
      <w:r w:rsidRPr="00377359">
        <w:rPr>
          <w:rFonts w:ascii="新細明體" w:hAnsi="新細明體"/>
          <w:b/>
          <w:bCs/>
          <w:color w:val="000000"/>
          <w:kern w:val="0"/>
        </w:rPr>
        <w:t>201</w:t>
      </w:r>
      <w:r w:rsidR="006868E7" w:rsidRPr="00377359">
        <w:rPr>
          <w:rFonts w:ascii="新細明體" w:hAnsi="新細明體" w:hint="eastAsia"/>
          <w:b/>
          <w:bCs/>
          <w:color w:val="000000"/>
          <w:kern w:val="0"/>
        </w:rPr>
        <w:t>3</w:t>
      </w:r>
      <w:r w:rsidRPr="00377359">
        <w:rPr>
          <w:rFonts w:ascii="新細明體" w:hAnsi="新細明體"/>
          <w:b/>
          <w:color w:val="000000"/>
          <w:kern w:val="0"/>
        </w:rPr>
        <w:t>圖書資訊學研討會</w:t>
      </w:r>
      <w:r w:rsidR="003240DC" w:rsidRPr="00377359">
        <w:rPr>
          <w:rFonts w:ascii="新細明體" w:hAnsi="新細明體" w:hint="eastAsia"/>
          <w:b/>
          <w:color w:val="000000"/>
          <w:kern w:val="0"/>
        </w:rPr>
        <w:t>計畫書</w:t>
      </w:r>
    </w:p>
    <w:p w:rsidR="007F27C9" w:rsidRPr="00377359" w:rsidRDefault="007F27C9" w:rsidP="00475843">
      <w:pPr>
        <w:numPr>
          <w:ilvl w:val="1"/>
          <w:numId w:val="1"/>
        </w:numPr>
        <w:tabs>
          <w:tab w:val="left" w:pos="567"/>
        </w:tabs>
        <w:adjustRightInd w:val="0"/>
        <w:snapToGrid w:val="0"/>
        <w:ind w:left="0" w:firstLine="0"/>
        <w:rPr>
          <w:rFonts w:ascii="新細明體" w:hAnsi="新細明體" w:hint="eastAsia"/>
          <w:bCs/>
          <w:color w:val="000000"/>
        </w:rPr>
      </w:pPr>
      <w:r w:rsidRPr="00377359">
        <w:rPr>
          <w:rFonts w:ascii="新細明體" w:hAnsi="新細明體" w:hint="eastAsia"/>
          <w:b/>
          <w:bCs/>
          <w:color w:val="000000"/>
        </w:rPr>
        <w:t>會議主題</w:t>
      </w:r>
      <w:r w:rsidR="00650BDD" w:rsidRPr="00377359">
        <w:rPr>
          <w:rFonts w:ascii="新細明體" w:hAnsi="新細明體"/>
          <w:b/>
          <w:bCs/>
          <w:color w:val="000000"/>
        </w:rPr>
        <w:t>：</w:t>
      </w:r>
      <w:r w:rsidR="008D63D6" w:rsidRPr="00377359">
        <w:rPr>
          <w:rFonts w:ascii="新細明體" w:hAnsi="新細明體" w:hint="eastAsia"/>
          <w:w w:val="90"/>
        </w:rPr>
        <w:t>數位時代圖書館專業的發展與未來趨勢</w:t>
      </w:r>
    </w:p>
    <w:p w:rsidR="00B5587E" w:rsidRPr="00377359" w:rsidRDefault="00B5587E" w:rsidP="00475843">
      <w:pPr>
        <w:numPr>
          <w:ilvl w:val="1"/>
          <w:numId w:val="1"/>
        </w:numPr>
        <w:tabs>
          <w:tab w:val="left" w:pos="567"/>
        </w:tabs>
        <w:adjustRightInd w:val="0"/>
        <w:snapToGrid w:val="0"/>
        <w:ind w:left="0" w:firstLine="0"/>
        <w:rPr>
          <w:rFonts w:ascii="新細明體" w:hAnsi="新細明體" w:hint="eastAsia"/>
          <w:bCs/>
          <w:color w:val="000000"/>
        </w:rPr>
      </w:pPr>
      <w:r w:rsidRPr="00377359">
        <w:rPr>
          <w:rFonts w:ascii="新細明體" w:hAnsi="新細明體"/>
          <w:b/>
          <w:bCs/>
          <w:color w:val="000000"/>
        </w:rPr>
        <w:t>主辦單位：</w:t>
      </w:r>
      <w:r w:rsidRPr="00377359">
        <w:rPr>
          <w:rFonts w:ascii="新細明體" w:hAnsi="新細明體"/>
          <w:bCs/>
          <w:color w:val="000000"/>
        </w:rPr>
        <w:t>中華民國圖書館學會</w:t>
      </w:r>
      <w:r w:rsidRPr="00377359">
        <w:rPr>
          <w:rFonts w:ascii="新細明體" w:hAnsi="新細明體" w:hint="eastAsia"/>
          <w:bCs/>
          <w:color w:val="000000"/>
        </w:rPr>
        <w:t>、國家圖書館</w:t>
      </w:r>
    </w:p>
    <w:p w:rsidR="00B5587E" w:rsidRPr="00377359" w:rsidRDefault="00B5587E" w:rsidP="00475843">
      <w:pPr>
        <w:numPr>
          <w:ilvl w:val="1"/>
          <w:numId w:val="1"/>
        </w:numPr>
        <w:tabs>
          <w:tab w:val="left" w:pos="567"/>
        </w:tabs>
        <w:adjustRightInd w:val="0"/>
        <w:snapToGrid w:val="0"/>
        <w:ind w:left="0" w:firstLine="0"/>
        <w:rPr>
          <w:rFonts w:ascii="新細明體" w:hAnsi="新細明體"/>
          <w:bCs/>
          <w:color w:val="000000"/>
        </w:rPr>
      </w:pPr>
      <w:r w:rsidRPr="00377359">
        <w:rPr>
          <w:rFonts w:ascii="新細明體" w:hAnsi="新細明體" w:hint="eastAsia"/>
          <w:b/>
          <w:bCs/>
          <w:color w:val="000000"/>
        </w:rPr>
        <w:t>承辦單位</w:t>
      </w:r>
      <w:r w:rsidR="00650BDD" w:rsidRPr="00377359">
        <w:rPr>
          <w:rFonts w:ascii="新細明體" w:hAnsi="新細明體"/>
          <w:b/>
          <w:bCs/>
          <w:color w:val="000000"/>
        </w:rPr>
        <w:t>：</w:t>
      </w:r>
      <w:r w:rsidRPr="00377359">
        <w:rPr>
          <w:rFonts w:ascii="新細明體" w:hAnsi="新細明體" w:hint="eastAsia"/>
          <w:bCs/>
          <w:color w:val="000000"/>
        </w:rPr>
        <w:t>國立政治大學圖書資訊與檔案學研究所</w:t>
      </w:r>
    </w:p>
    <w:p w:rsidR="00B5587E" w:rsidRPr="00377359" w:rsidRDefault="00B5587E" w:rsidP="00475843">
      <w:pPr>
        <w:numPr>
          <w:ilvl w:val="1"/>
          <w:numId w:val="1"/>
        </w:numPr>
        <w:tabs>
          <w:tab w:val="left" w:pos="567"/>
        </w:tabs>
        <w:adjustRightInd w:val="0"/>
        <w:snapToGrid w:val="0"/>
        <w:ind w:left="0" w:firstLine="0"/>
        <w:rPr>
          <w:rFonts w:ascii="新細明體" w:hAnsi="新細明體"/>
          <w:bCs/>
          <w:color w:val="000000"/>
        </w:rPr>
      </w:pPr>
      <w:r w:rsidRPr="00377359">
        <w:rPr>
          <w:rFonts w:ascii="新細明體" w:hAnsi="新細明體"/>
          <w:b/>
          <w:bCs/>
          <w:color w:val="000000"/>
        </w:rPr>
        <w:t>會議日期：</w:t>
      </w:r>
      <w:r w:rsidRPr="00377359">
        <w:rPr>
          <w:rFonts w:ascii="新細明體" w:hAnsi="新細明體"/>
          <w:bCs/>
          <w:color w:val="000000"/>
        </w:rPr>
        <w:t>民國</w:t>
      </w:r>
      <w:r w:rsidR="0034419F" w:rsidRPr="00377359">
        <w:rPr>
          <w:rFonts w:ascii="新細明體" w:hAnsi="新細明體" w:hint="eastAsia"/>
          <w:bCs/>
          <w:color w:val="000000"/>
        </w:rPr>
        <w:t>10</w:t>
      </w:r>
      <w:r w:rsidR="003F245A" w:rsidRPr="00377359">
        <w:rPr>
          <w:rFonts w:ascii="新細明體" w:hAnsi="新細明體" w:hint="eastAsia"/>
          <w:bCs/>
          <w:color w:val="000000"/>
        </w:rPr>
        <w:t>2</w:t>
      </w:r>
      <w:r w:rsidRPr="00377359">
        <w:rPr>
          <w:rFonts w:ascii="新細明體" w:hAnsi="新細明體"/>
          <w:bCs/>
          <w:color w:val="000000"/>
        </w:rPr>
        <w:t>年</w:t>
      </w:r>
      <w:r w:rsidRPr="00377359">
        <w:rPr>
          <w:rFonts w:ascii="新細明體" w:hAnsi="新細明體" w:hint="eastAsia"/>
          <w:bCs/>
          <w:color w:val="000000"/>
        </w:rPr>
        <w:t>12</w:t>
      </w:r>
      <w:r w:rsidRPr="00377359">
        <w:rPr>
          <w:rFonts w:ascii="新細明體" w:hAnsi="新細明體"/>
          <w:bCs/>
          <w:color w:val="000000"/>
        </w:rPr>
        <w:t>月</w:t>
      </w:r>
      <w:r w:rsidR="00EE1616" w:rsidRPr="00377359">
        <w:rPr>
          <w:rFonts w:ascii="新細明體" w:hAnsi="新細明體" w:hint="eastAsia"/>
          <w:bCs/>
          <w:color w:val="000000"/>
        </w:rPr>
        <w:t>7</w:t>
      </w:r>
      <w:r w:rsidR="00466D73" w:rsidRPr="00377359">
        <w:rPr>
          <w:rFonts w:ascii="新細明體" w:hAnsi="新細明體"/>
          <w:bCs/>
          <w:color w:val="000000"/>
        </w:rPr>
        <w:t>日（星期</w:t>
      </w:r>
      <w:r w:rsidR="003F245A" w:rsidRPr="00377359">
        <w:rPr>
          <w:rFonts w:ascii="新細明體" w:hAnsi="新細明體" w:hint="eastAsia"/>
          <w:bCs/>
          <w:color w:val="000000"/>
        </w:rPr>
        <w:t>六</w:t>
      </w:r>
      <w:r w:rsidRPr="00377359">
        <w:rPr>
          <w:rFonts w:ascii="新細明體" w:hAnsi="新細明體"/>
          <w:bCs/>
          <w:color w:val="000000"/>
        </w:rPr>
        <w:t>）</w:t>
      </w:r>
    </w:p>
    <w:p w:rsidR="00B5587E" w:rsidRPr="00377359" w:rsidRDefault="00B5587E" w:rsidP="00475843">
      <w:pPr>
        <w:numPr>
          <w:ilvl w:val="1"/>
          <w:numId w:val="1"/>
        </w:numPr>
        <w:tabs>
          <w:tab w:val="left" w:pos="567"/>
        </w:tabs>
        <w:adjustRightInd w:val="0"/>
        <w:snapToGrid w:val="0"/>
        <w:ind w:left="0" w:firstLine="0"/>
        <w:rPr>
          <w:rFonts w:ascii="新細明體" w:hAnsi="新細明體" w:hint="eastAsia"/>
          <w:bCs/>
          <w:color w:val="000000"/>
        </w:rPr>
      </w:pPr>
      <w:r w:rsidRPr="00377359">
        <w:rPr>
          <w:rFonts w:ascii="新細明體" w:hAnsi="新細明體"/>
          <w:b/>
          <w:bCs/>
          <w:color w:val="000000"/>
        </w:rPr>
        <w:t>會議地點：</w:t>
      </w:r>
      <w:r w:rsidR="003F245A" w:rsidRPr="00377359">
        <w:rPr>
          <w:rFonts w:ascii="新細明體" w:hAnsi="新細明體" w:hint="eastAsia"/>
          <w:bCs/>
          <w:color w:val="000000"/>
        </w:rPr>
        <w:t>國家</w:t>
      </w:r>
      <w:r w:rsidRPr="00377359">
        <w:rPr>
          <w:rFonts w:ascii="新細明體" w:hAnsi="新細明體" w:hint="eastAsia"/>
          <w:bCs/>
          <w:color w:val="000000"/>
        </w:rPr>
        <w:t>圖書館</w:t>
      </w:r>
      <w:r w:rsidRPr="00377359">
        <w:rPr>
          <w:rFonts w:ascii="新細明體" w:hAnsi="新細明體"/>
          <w:bCs/>
          <w:color w:val="000000"/>
        </w:rPr>
        <w:t>國際會議廳</w:t>
      </w:r>
    </w:p>
    <w:p w:rsidR="00B5587E" w:rsidRPr="00377359" w:rsidRDefault="00C203F6" w:rsidP="00B5587E">
      <w:pPr>
        <w:numPr>
          <w:ilvl w:val="1"/>
          <w:numId w:val="1"/>
        </w:numPr>
        <w:tabs>
          <w:tab w:val="left" w:pos="567"/>
        </w:tabs>
        <w:ind w:left="0" w:firstLine="0"/>
        <w:rPr>
          <w:rFonts w:ascii="新細明體" w:hAnsi="新細明體" w:hint="eastAsia"/>
          <w:b/>
          <w:bCs/>
          <w:color w:val="000000"/>
        </w:rPr>
      </w:pPr>
      <w:r w:rsidRPr="00377359">
        <w:rPr>
          <w:rFonts w:ascii="新細明體" w:hAnsi="新細明體" w:hint="eastAsia"/>
          <w:b/>
          <w:bCs/>
          <w:color w:val="000000"/>
        </w:rPr>
        <w:t>會議</w:t>
      </w:r>
      <w:r w:rsidR="00B5587E" w:rsidRPr="00377359">
        <w:rPr>
          <w:rFonts w:ascii="新細明體" w:hAnsi="新細明體"/>
          <w:b/>
          <w:bCs/>
          <w:color w:val="000000"/>
        </w:rPr>
        <w:t>主旨</w:t>
      </w:r>
    </w:p>
    <w:p w:rsidR="00B5587E" w:rsidRPr="00377359" w:rsidRDefault="003F245A" w:rsidP="00D40BA8">
      <w:pPr>
        <w:spacing w:beforeLines="50" w:afterLines="50" w:line="300" w:lineRule="exact"/>
        <w:ind w:firstLineChars="200" w:firstLine="480"/>
        <w:rPr>
          <w:rFonts w:ascii="新細明體" w:hAnsi="新細明體"/>
          <w:bCs/>
          <w:color w:val="000000"/>
        </w:rPr>
      </w:pPr>
      <w:r w:rsidRPr="00377359">
        <w:rPr>
          <w:rFonts w:ascii="新細明體" w:hAnsi="新細明體" w:hint="eastAsia"/>
          <w:bCs/>
          <w:color w:val="000000"/>
        </w:rPr>
        <w:t>本年適逢本學</w:t>
      </w:r>
      <w:r w:rsidR="00D40BA8" w:rsidRPr="00377359">
        <w:rPr>
          <w:rFonts w:ascii="新細明體" w:hAnsi="新細明體" w:hint="eastAsia"/>
          <w:bCs/>
          <w:color w:val="000000"/>
        </w:rPr>
        <w:t>會</w:t>
      </w:r>
      <w:r w:rsidRPr="00377359">
        <w:rPr>
          <w:rFonts w:ascii="新細明體" w:hAnsi="新細明體" w:hint="eastAsia"/>
          <w:bCs/>
          <w:color w:val="000000"/>
        </w:rPr>
        <w:t>六十周年紀念</w:t>
      </w:r>
      <w:r w:rsidR="004C3603" w:rsidRPr="00377359">
        <w:rPr>
          <w:rFonts w:ascii="新細明體" w:hAnsi="新細明體" w:hint="eastAsia"/>
          <w:bCs/>
          <w:color w:val="000000"/>
        </w:rPr>
        <w:t>，本</w:t>
      </w:r>
      <w:r w:rsidR="00C203F6" w:rsidRPr="00377359">
        <w:rPr>
          <w:rFonts w:ascii="新細明體" w:hAnsi="新細明體" w:hint="eastAsia"/>
          <w:bCs/>
          <w:color w:val="000000"/>
        </w:rPr>
        <w:t>研討會主要探討</w:t>
      </w:r>
      <w:r w:rsidRPr="00377359">
        <w:rPr>
          <w:rFonts w:ascii="新細明體" w:hAnsi="新細明體" w:hint="eastAsia"/>
          <w:bCs/>
          <w:color w:val="000000"/>
        </w:rPr>
        <w:t>數位時代圖書館專業的發展與未來趨勢</w:t>
      </w:r>
      <w:r w:rsidR="00C203F6" w:rsidRPr="00377359">
        <w:rPr>
          <w:rFonts w:ascii="新細明體" w:hAnsi="新細明體" w:hint="eastAsia"/>
          <w:bCs/>
          <w:color w:val="000000"/>
        </w:rPr>
        <w:t>。</w:t>
      </w:r>
      <w:r w:rsidRPr="00377359">
        <w:rPr>
          <w:rFonts w:ascii="新細明體" w:hAnsi="新細明體" w:hint="eastAsia"/>
          <w:bCs/>
          <w:color w:val="000000"/>
        </w:rPr>
        <w:t>首先邀請美國圖書館學會會長演講美國圖書館學會如何成功經營及其在圖書館事業專業發展之角色。其次研討會分為二場次，包括數位時代圖書館專業發展，以及數位時代圖書館專業學會發展與前瞻。</w:t>
      </w:r>
    </w:p>
    <w:p w:rsidR="00B5587E" w:rsidRPr="00377359" w:rsidRDefault="00B5587E" w:rsidP="00B5587E">
      <w:pPr>
        <w:numPr>
          <w:ilvl w:val="1"/>
          <w:numId w:val="1"/>
        </w:numPr>
        <w:tabs>
          <w:tab w:val="left" w:pos="567"/>
        </w:tabs>
        <w:ind w:left="0" w:firstLine="0"/>
        <w:rPr>
          <w:rFonts w:ascii="新細明體" w:hAnsi="新細明體" w:hint="eastAsia"/>
          <w:bCs/>
          <w:color w:val="000000"/>
        </w:rPr>
      </w:pPr>
      <w:r w:rsidRPr="00377359">
        <w:rPr>
          <w:rFonts w:ascii="新細明體" w:hAnsi="新細明體" w:hint="eastAsia"/>
          <w:b/>
          <w:bCs/>
          <w:color w:val="000000"/>
        </w:rPr>
        <w:t>會議議程</w:t>
      </w:r>
      <w:r w:rsidR="00BC1B57" w:rsidRPr="00377359">
        <w:rPr>
          <w:rFonts w:ascii="新細明體" w:hAnsi="新細明體" w:hint="eastAsia"/>
          <w:b/>
          <w:bCs/>
          <w:color w:val="000000"/>
        </w:rPr>
        <w:t>：</w:t>
      </w:r>
      <w:r w:rsidR="003A03BF" w:rsidRPr="00377359">
        <w:rPr>
          <w:rFonts w:ascii="新細明體" w:hAnsi="新細明體" w:hint="eastAsia"/>
          <w:bCs/>
          <w:color w:val="000000"/>
        </w:rPr>
        <w:t>12月</w:t>
      </w:r>
      <w:r w:rsidR="00EE1616" w:rsidRPr="00377359">
        <w:rPr>
          <w:rFonts w:ascii="新細明體" w:hAnsi="新細明體" w:hint="eastAsia"/>
          <w:bCs/>
          <w:color w:val="000000"/>
        </w:rPr>
        <w:t>7</w:t>
      </w:r>
      <w:r w:rsidR="003A03BF" w:rsidRPr="00377359">
        <w:rPr>
          <w:rFonts w:ascii="新細明體" w:hAnsi="新細明體" w:hint="eastAsia"/>
          <w:bCs/>
          <w:color w:val="000000"/>
        </w:rPr>
        <w:t>日(周</w:t>
      </w:r>
      <w:r w:rsidR="003F245A" w:rsidRPr="00377359">
        <w:rPr>
          <w:rFonts w:ascii="新細明體" w:hAnsi="新細明體" w:hint="eastAsia"/>
          <w:bCs/>
          <w:color w:val="000000"/>
        </w:rPr>
        <w:t>六</w:t>
      </w:r>
      <w:r w:rsidR="003A03BF" w:rsidRPr="00377359">
        <w:rPr>
          <w:rFonts w:ascii="新細明體" w:hAnsi="新細明體" w:hint="eastAsia"/>
          <w:bCs/>
          <w:color w:val="000000"/>
        </w:rPr>
        <w:t>)</w:t>
      </w:r>
    </w:p>
    <w:tbl>
      <w:tblPr>
        <w:tblW w:w="5000" w:type="pct"/>
        <w:jc w:val="center"/>
        <w:tblLook w:val="01E0"/>
      </w:tblPr>
      <w:tblGrid>
        <w:gridCol w:w="1325"/>
        <w:gridCol w:w="7071"/>
        <w:gridCol w:w="1566"/>
      </w:tblGrid>
      <w:tr w:rsidR="00B011CB" w:rsidRPr="00377359" w:rsidTr="00D44462">
        <w:trPr>
          <w:jc w:val="center"/>
        </w:trPr>
        <w:tc>
          <w:tcPr>
            <w:tcW w:w="665" w:type="pct"/>
            <w:tcBorders>
              <w:top w:val="single" w:sz="4" w:space="0" w:color="auto"/>
              <w:left w:val="single" w:sz="4"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p>
        </w:tc>
        <w:tc>
          <w:tcPr>
            <w:tcW w:w="4335" w:type="pct"/>
            <w:gridSpan w:val="2"/>
            <w:tcBorders>
              <w:top w:val="single" w:sz="4"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r w:rsidRPr="00377359">
              <w:rPr>
                <w:rFonts w:ascii="新細明體" w:hAnsi="新細明體"/>
                <w:w w:val="90"/>
              </w:rPr>
              <w:t>數位時代圖書館專業的發展與未來趨勢研討會</w:t>
            </w:r>
          </w:p>
        </w:tc>
      </w:tr>
      <w:tr w:rsidR="00B011CB" w:rsidRPr="00377359" w:rsidTr="00D44462">
        <w:trPr>
          <w:jc w:val="center"/>
        </w:trPr>
        <w:tc>
          <w:tcPr>
            <w:tcW w:w="665" w:type="pct"/>
            <w:tcBorders>
              <w:top w:val="single" w:sz="6" w:space="0" w:color="auto"/>
              <w:left w:val="single" w:sz="4" w:space="0" w:color="auto"/>
              <w:bottom w:val="single" w:sz="6" w:space="0" w:color="auto"/>
              <w:right w:val="single" w:sz="6" w:space="0" w:color="auto"/>
            </w:tcBorders>
            <w:shd w:val="clear" w:color="auto" w:fill="auto"/>
          </w:tcPr>
          <w:p w:rsidR="00377359" w:rsidRPr="00377359" w:rsidRDefault="00377359" w:rsidP="00D44462">
            <w:pPr>
              <w:spacing w:line="280" w:lineRule="exact"/>
              <w:rPr>
                <w:rFonts w:ascii="新細明體" w:hAnsi="新細明體"/>
                <w:spacing w:val="-8"/>
                <w:w w:val="80"/>
              </w:rPr>
            </w:pPr>
            <w:r w:rsidRPr="00377359">
              <w:rPr>
                <w:rFonts w:ascii="新細明體" w:hAnsi="新細明體"/>
                <w:spacing w:val="-8"/>
                <w:w w:val="80"/>
              </w:rPr>
              <w:t>專題演講 (50分)</w:t>
            </w:r>
          </w:p>
          <w:p w:rsidR="00B011CB" w:rsidRPr="00377359" w:rsidRDefault="00B011CB" w:rsidP="00D44462">
            <w:pPr>
              <w:spacing w:line="280" w:lineRule="exact"/>
              <w:rPr>
                <w:rFonts w:ascii="新細明體" w:hAnsi="新細明體"/>
                <w:spacing w:val="-8"/>
                <w:w w:val="80"/>
              </w:rPr>
            </w:pPr>
          </w:p>
        </w:tc>
        <w:tc>
          <w:tcPr>
            <w:tcW w:w="3549"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hint="eastAsia"/>
                <w:spacing w:val="-8"/>
                <w:w w:val="80"/>
              </w:rPr>
            </w:pPr>
            <w:r w:rsidRPr="00377359">
              <w:rPr>
                <w:rFonts w:ascii="新細明體" w:hAnsi="新細明體"/>
                <w:spacing w:val="-8"/>
                <w:w w:val="80"/>
              </w:rPr>
              <w:t>12月7日(週六上午)</w:t>
            </w:r>
          </w:p>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美國圖書館學會如何成功經營及其在圖書館事業專業發展之角色</w:t>
            </w:r>
          </w:p>
          <w:p w:rsidR="00B011CB" w:rsidRPr="00377359" w:rsidRDefault="00B011CB" w:rsidP="00D44462">
            <w:pPr>
              <w:spacing w:line="280" w:lineRule="exact"/>
              <w:rPr>
                <w:rFonts w:ascii="新細明體" w:hAnsi="新細明體"/>
                <w:w w:val="90"/>
              </w:rPr>
            </w:pPr>
            <w:r w:rsidRPr="00377359">
              <w:rPr>
                <w:rFonts w:ascii="新細明體" w:hAnsi="新細明體"/>
                <w:w w:val="90"/>
              </w:rPr>
              <w:t>"How ALA being successfully sustained and its role in professional development of librarianship</w:t>
            </w:r>
          </w:p>
          <w:p w:rsidR="00B011CB" w:rsidRPr="00377359" w:rsidRDefault="00B011CB" w:rsidP="00D44462">
            <w:pPr>
              <w:spacing w:line="280" w:lineRule="exact"/>
              <w:rPr>
                <w:rFonts w:ascii="新細明體" w:hAnsi="新細明體"/>
                <w:w w:val="90"/>
              </w:rPr>
            </w:pPr>
            <w:r w:rsidRPr="00377359">
              <w:rPr>
                <w:rFonts w:ascii="新細明體" w:hAnsi="新細明體"/>
                <w:w w:val="90"/>
              </w:rPr>
              <w:t>ALA會長</w:t>
            </w:r>
            <w:r w:rsidRPr="00377359">
              <w:rPr>
                <w:rFonts w:ascii="新細明體" w:hAnsi="新細明體"/>
              </w:rPr>
              <w:t>Barbara Stripling,</w:t>
            </w:r>
            <w:r w:rsidR="00377359">
              <w:rPr>
                <w:rFonts w:ascii="新細明體" w:hAnsi="新細明體" w:hint="eastAsia"/>
              </w:rPr>
              <w:t xml:space="preserve"> </w:t>
            </w:r>
            <w:r w:rsidRPr="00377359">
              <w:rPr>
                <w:rFonts w:ascii="新細明體" w:hAnsi="新細明體"/>
              </w:rPr>
              <w:t xml:space="preserve">ALA President </w:t>
            </w:r>
          </w:p>
        </w:tc>
        <w:tc>
          <w:tcPr>
            <w:tcW w:w="786"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p>
        </w:tc>
      </w:tr>
      <w:tr w:rsidR="00B011CB" w:rsidRPr="00377359" w:rsidTr="00D44462">
        <w:trPr>
          <w:jc w:val="center"/>
        </w:trPr>
        <w:tc>
          <w:tcPr>
            <w:tcW w:w="665" w:type="pct"/>
            <w:tcBorders>
              <w:top w:val="single" w:sz="6" w:space="0" w:color="auto"/>
              <w:left w:val="single" w:sz="4"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p>
        </w:tc>
        <w:tc>
          <w:tcPr>
            <w:tcW w:w="3549"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w w:val="90"/>
              </w:rPr>
              <w:t>12月7日(週六下午)</w:t>
            </w:r>
          </w:p>
        </w:tc>
        <w:tc>
          <w:tcPr>
            <w:tcW w:w="786"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p>
        </w:tc>
      </w:tr>
      <w:tr w:rsidR="00B011CB" w:rsidRPr="00377359" w:rsidTr="00D44462">
        <w:trPr>
          <w:jc w:val="center"/>
        </w:trPr>
        <w:tc>
          <w:tcPr>
            <w:tcW w:w="665" w:type="pct"/>
            <w:tcBorders>
              <w:top w:val="single" w:sz="6" w:space="0" w:color="auto"/>
              <w:left w:val="single" w:sz="4"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12:00-13:00</w:t>
            </w:r>
          </w:p>
        </w:tc>
        <w:tc>
          <w:tcPr>
            <w:tcW w:w="3549"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 xml:space="preserve">午餐  </w:t>
            </w:r>
          </w:p>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圖書館海報展/圖書資訊展</w:t>
            </w:r>
          </w:p>
        </w:tc>
        <w:tc>
          <w:tcPr>
            <w:tcW w:w="786"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p>
          <w:p w:rsidR="00B011CB" w:rsidRPr="00377359" w:rsidRDefault="00B011CB" w:rsidP="00D44462">
            <w:pPr>
              <w:spacing w:line="280" w:lineRule="exact"/>
              <w:ind w:rightChars="-50" w:right="-120"/>
              <w:rPr>
                <w:rFonts w:ascii="新細明體" w:hAnsi="新細明體"/>
                <w:spacing w:val="-8"/>
                <w:w w:val="80"/>
              </w:rPr>
            </w:pPr>
          </w:p>
        </w:tc>
      </w:tr>
      <w:tr w:rsidR="00B011CB" w:rsidRPr="00377359" w:rsidTr="00D44462">
        <w:trPr>
          <w:jc w:val="center"/>
        </w:trPr>
        <w:tc>
          <w:tcPr>
            <w:tcW w:w="665" w:type="pct"/>
            <w:tcBorders>
              <w:top w:val="single" w:sz="6" w:space="0" w:color="auto"/>
              <w:left w:val="single" w:sz="4" w:space="0" w:color="auto"/>
              <w:bottom w:val="single" w:sz="4"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13:00-15:</w:t>
            </w:r>
            <w:r w:rsidR="00875D78">
              <w:rPr>
                <w:rFonts w:ascii="新細明體" w:hAnsi="新細明體" w:hint="eastAsia"/>
                <w:spacing w:val="-8"/>
                <w:w w:val="80"/>
              </w:rPr>
              <w:t>15</w:t>
            </w:r>
          </w:p>
        </w:tc>
        <w:tc>
          <w:tcPr>
            <w:tcW w:w="3549" w:type="pct"/>
            <w:tcBorders>
              <w:top w:val="single" w:sz="6" w:space="0" w:color="auto"/>
              <w:left w:val="single" w:sz="6" w:space="0" w:color="auto"/>
              <w:bottom w:val="single" w:sz="4"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第一場：數位時代圖書館專業發展</w:t>
            </w:r>
          </w:p>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王</w:t>
            </w:r>
            <w:proofErr w:type="gramStart"/>
            <w:r w:rsidRPr="00377359">
              <w:rPr>
                <w:rFonts w:ascii="新細明體" w:hAnsi="新細明體"/>
                <w:spacing w:val="-8"/>
                <w:w w:val="80"/>
              </w:rPr>
              <w:t>振鵠前理事長</w:t>
            </w:r>
            <w:proofErr w:type="gramEnd"/>
            <w:r w:rsidRPr="00377359">
              <w:rPr>
                <w:rFonts w:ascii="新細明體" w:hAnsi="新細明體"/>
                <w:spacing w:val="-8"/>
                <w:w w:val="80"/>
              </w:rPr>
              <w:t>與胡述兆前理事長致詞</w:t>
            </w:r>
          </w:p>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1數位時代圖書館的價值與專業發展</w:t>
            </w:r>
            <w:proofErr w:type="gramStart"/>
            <w:r w:rsidRPr="00377359">
              <w:rPr>
                <w:rFonts w:ascii="新細明體" w:hAnsi="新細明體"/>
                <w:spacing w:val="-8"/>
                <w:w w:val="80"/>
              </w:rPr>
              <w:t>∕</w:t>
            </w:r>
            <w:proofErr w:type="gramEnd"/>
            <w:r w:rsidR="00755C31">
              <w:rPr>
                <w:rFonts w:ascii="新細明體" w:hAnsi="新細明體" w:hint="eastAsia"/>
                <w:spacing w:val="-8"/>
                <w:w w:val="80"/>
              </w:rPr>
              <w:t>胡歐蘭</w:t>
            </w:r>
            <w:r w:rsidRPr="00377359">
              <w:rPr>
                <w:rFonts w:ascii="新細明體" w:hAnsi="新細明體" w:hint="eastAsia"/>
                <w:spacing w:val="-8"/>
                <w:w w:val="80"/>
              </w:rPr>
              <w:t>教授</w:t>
            </w:r>
          </w:p>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2.我國數位圖書館近十年的發展與價值</w:t>
            </w:r>
            <w:proofErr w:type="gramStart"/>
            <w:r w:rsidRPr="00377359">
              <w:rPr>
                <w:rFonts w:ascii="新細明體" w:hAnsi="新細明體"/>
                <w:spacing w:val="-8"/>
                <w:w w:val="80"/>
              </w:rPr>
              <w:t>∕</w:t>
            </w:r>
            <w:proofErr w:type="gramEnd"/>
            <w:r w:rsidRPr="00377359">
              <w:rPr>
                <w:rFonts w:ascii="新細明體" w:hAnsi="新細明體"/>
                <w:spacing w:val="-8"/>
                <w:w w:val="80"/>
              </w:rPr>
              <w:t>陳雪華</w:t>
            </w:r>
            <w:r w:rsidRPr="00377359">
              <w:rPr>
                <w:rFonts w:ascii="新細明體" w:hAnsi="新細明體" w:hint="eastAsia"/>
                <w:spacing w:val="-8"/>
                <w:w w:val="80"/>
              </w:rPr>
              <w:t>館長</w:t>
            </w:r>
          </w:p>
          <w:p w:rsidR="00B011CB" w:rsidRDefault="00377359" w:rsidP="00D44462">
            <w:pPr>
              <w:spacing w:line="280" w:lineRule="exact"/>
              <w:rPr>
                <w:rFonts w:ascii="新細明體" w:hAnsi="新細明體" w:hint="eastAsia"/>
                <w:spacing w:val="-8"/>
                <w:w w:val="80"/>
              </w:rPr>
            </w:pPr>
            <w:r>
              <w:rPr>
                <w:rFonts w:ascii="新細明體" w:hAnsi="新細明體" w:hint="eastAsia"/>
                <w:spacing w:val="-8"/>
                <w:w w:val="80"/>
              </w:rPr>
              <w:t>3</w:t>
            </w:r>
            <w:r w:rsidR="00B011CB" w:rsidRPr="00377359">
              <w:rPr>
                <w:rFonts w:ascii="新細明體" w:hAnsi="新細明體"/>
                <w:spacing w:val="-8"/>
                <w:w w:val="80"/>
              </w:rPr>
              <w:t>.</w:t>
            </w:r>
            <w:r w:rsidR="00B011CB" w:rsidRPr="00377359">
              <w:rPr>
                <w:rFonts w:ascii="新細明體" w:hAnsi="新細明體" w:hint="eastAsia"/>
                <w:spacing w:val="-8"/>
                <w:w w:val="80"/>
              </w:rPr>
              <w:t xml:space="preserve"> </w:t>
            </w:r>
            <w:r w:rsidR="00B011CB" w:rsidRPr="00377359">
              <w:rPr>
                <w:rFonts w:ascii="新細明體" w:hAnsi="新細明體"/>
                <w:spacing w:val="-8"/>
                <w:w w:val="80"/>
              </w:rPr>
              <w:t>圖書館員專業能力與認證</w:t>
            </w:r>
            <w:proofErr w:type="gramStart"/>
            <w:r w:rsidR="00B011CB" w:rsidRPr="00377359">
              <w:rPr>
                <w:rFonts w:ascii="新細明體" w:hAnsi="新細明體"/>
                <w:spacing w:val="-8"/>
                <w:w w:val="80"/>
              </w:rPr>
              <w:t>∕</w:t>
            </w:r>
            <w:proofErr w:type="gramEnd"/>
            <w:r w:rsidR="00B011CB" w:rsidRPr="00377359">
              <w:rPr>
                <w:rFonts w:ascii="新細明體" w:hAnsi="新細明體"/>
                <w:spacing w:val="-8"/>
                <w:w w:val="80"/>
              </w:rPr>
              <w:t>林呈</w:t>
            </w:r>
            <w:proofErr w:type="gramStart"/>
            <w:r w:rsidR="00B011CB" w:rsidRPr="00377359">
              <w:rPr>
                <w:rFonts w:ascii="新細明體" w:hAnsi="新細明體"/>
                <w:spacing w:val="-8"/>
                <w:w w:val="80"/>
              </w:rPr>
              <w:t>潢</w:t>
            </w:r>
            <w:proofErr w:type="gramEnd"/>
            <w:r w:rsidR="00B011CB" w:rsidRPr="00377359">
              <w:rPr>
                <w:rFonts w:ascii="新細明體" w:hAnsi="新細明體" w:hint="eastAsia"/>
                <w:spacing w:val="-8"/>
                <w:w w:val="80"/>
              </w:rPr>
              <w:t>教授</w:t>
            </w:r>
          </w:p>
          <w:p w:rsidR="00377359" w:rsidRPr="00377359" w:rsidRDefault="00377359" w:rsidP="00D44462">
            <w:pPr>
              <w:spacing w:line="280" w:lineRule="exact"/>
              <w:rPr>
                <w:rFonts w:ascii="新細明體" w:hAnsi="新細明體"/>
                <w:spacing w:val="-8"/>
                <w:w w:val="80"/>
              </w:rPr>
            </w:pPr>
            <w:r>
              <w:rPr>
                <w:rFonts w:ascii="新細明體" w:hAnsi="新細明體" w:hint="eastAsia"/>
                <w:spacing w:val="-8"/>
                <w:w w:val="80"/>
              </w:rPr>
              <w:t>4.</w:t>
            </w:r>
            <w:r w:rsidRPr="00377359">
              <w:rPr>
                <w:rFonts w:ascii="新細明體" w:hAnsi="新細明體"/>
                <w:spacing w:val="-8"/>
                <w:w w:val="80"/>
              </w:rPr>
              <w:t xml:space="preserve"> 專業學會的競爭與合作</w:t>
            </w:r>
            <w:proofErr w:type="gramStart"/>
            <w:r w:rsidRPr="00377359">
              <w:rPr>
                <w:rFonts w:ascii="新細明體" w:hAnsi="新細明體"/>
                <w:spacing w:val="-8"/>
                <w:w w:val="80"/>
              </w:rPr>
              <w:t>∕</w:t>
            </w:r>
            <w:proofErr w:type="gramEnd"/>
            <w:r w:rsidRPr="00377359">
              <w:rPr>
                <w:rFonts w:ascii="新細明體" w:hAnsi="新細明體" w:hint="eastAsia"/>
                <w:spacing w:val="-8"/>
                <w:w w:val="80"/>
              </w:rPr>
              <w:t>楊美華教授</w:t>
            </w:r>
          </w:p>
        </w:tc>
        <w:tc>
          <w:tcPr>
            <w:tcW w:w="786" w:type="pct"/>
            <w:tcBorders>
              <w:top w:val="single" w:sz="6" w:space="0" w:color="auto"/>
              <w:left w:val="single" w:sz="6" w:space="0" w:color="auto"/>
              <w:bottom w:val="single" w:sz="4"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r w:rsidRPr="00377359">
              <w:rPr>
                <w:rFonts w:ascii="新細明體" w:hAnsi="新細明體"/>
                <w:spacing w:val="-8"/>
                <w:w w:val="80"/>
              </w:rPr>
              <w:t>曾淑賢理事長 主持</w:t>
            </w:r>
          </w:p>
        </w:tc>
      </w:tr>
      <w:tr w:rsidR="00B011CB" w:rsidRPr="00377359" w:rsidTr="00D44462">
        <w:trPr>
          <w:trHeight w:val="50"/>
          <w:jc w:val="center"/>
        </w:trPr>
        <w:tc>
          <w:tcPr>
            <w:tcW w:w="665" w:type="pct"/>
            <w:tcBorders>
              <w:top w:val="single" w:sz="4" w:space="0" w:color="auto"/>
              <w:left w:val="single" w:sz="4"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15:</w:t>
            </w:r>
            <w:r w:rsidR="00875D78">
              <w:rPr>
                <w:rFonts w:ascii="新細明體" w:hAnsi="新細明體" w:hint="eastAsia"/>
                <w:spacing w:val="-8"/>
                <w:w w:val="80"/>
              </w:rPr>
              <w:t>15</w:t>
            </w:r>
            <w:r w:rsidRPr="00377359">
              <w:rPr>
                <w:rFonts w:ascii="新細明體" w:hAnsi="新細明體"/>
                <w:spacing w:val="-8"/>
                <w:w w:val="80"/>
              </w:rPr>
              <w:t>-15:</w:t>
            </w:r>
            <w:r w:rsidR="00875D78">
              <w:rPr>
                <w:rFonts w:ascii="新細明體" w:hAnsi="新細明體" w:hint="eastAsia"/>
                <w:spacing w:val="-8"/>
                <w:w w:val="80"/>
              </w:rPr>
              <w:t>30</w:t>
            </w:r>
          </w:p>
        </w:tc>
        <w:tc>
          <w:tcPr>
            <w:tcW w:w="3549" w:type="pct"/>
            <w:tcBorders>
              <w:top w:val="single" w:sz="4"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茶敘</w:t>
            </w:r>
          </w:p>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投票結果公布</w:t>
            </w:r>
          </w:p>
        </w:tc>
        <w:tc>
          <w:tcPr>
            <w:tcW w:w="786" w:type="pct"/>
            <w:tcBorders>
              <w:top w:val="single" w:sz="4"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p>
        </w:tc>
      </w:tr>
      <w:tr w:rsidR="00B011CB" w:rsidRPr="00377359" w:rsidTr="00D44462">
        <w:trPr>
          <w:jc w:val="center"/>
        </w:trPr>
        <w:tc>
          <w:tcPr>
            <w:tcW w:w="665" w:type="pct"/>
            <w:tcBorders>
              <w:top w:val="single" w:sz="6" w:space="0" w:color="auto"/>
              <w:left w:val="single" w:sz="4"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1</w:t>
            </w:r>
            <w:r w:rsidR="00875D78">
              <w:rPr>
                <w:rFonts w:ascii="新細明體" w:hAnsi="新細明體" w:hint="eastAsia"/>
                <w:spacing w:val="-8"/>
                <w:w w:val="80"/>
              </w:rPr>
              <w:t>5</w:t>
            </w:r>
            <w:r w:rsidRPr="00377359">
              <w:rPr>
                <w:rFonts w:ascii="新細明體" w:hAnsi="新細明體"/>
                <w:spacing w:val="-8"/>
                <w:w w:val="80"/>
              </w:rPr>
              <w:t>:</w:t>
            </w:r>
            <w:r w:rsidR="00875D78">
              <w:rPr>
                <w:rFonts w:ascii="新細明體" w:hAnsi="新細明體" w:hint="eastAsia"/>
                <w:spacing w:val="-8"/>
                <w:w w:val="80"/>
              </w:rPr>
              <w:t>3</w:t>
            </w:r>
            <w:r w:rsidRPr="00377359">
              <w:rPr>
                <w:rFonts w:ascii="新細明體" w:hAnsi="新細明體"/>
                <w:spacing w:val="-8"/>
                <w:w w:val="80"/>
              </w:rPr>
              <w:t>0-17:</w:t>
            </w:r>
            <w:r w:rsidR="00875D78">
              <w:rPr>
                <w:rFonts w:ascii="新細明體" w:hAnsi="新細明體" w:hint="eastAsia"/>
                <w:spacing w:val="-8"/>
                <w:w w:val="80"/>
              </w:rPr>
              <w:t>4</w:t>
            </w:r>
            <w:r w:rsidRPr="00377359">
              <w:rPr>
                <w:rFonts w:ascii="新細明體" w:hAnsi="新細明體" w:hint="eastAsia"/>
                <w:spacing w:val="-8"/>
                <w:w w:val="80"/>
              </w:rPr>
              <w:t>0</w:t>
            </w:r>
          </w:p>
        </w:tc>
        <w:tc>
          <w:tcPr>
            <w:tcW w:w="3549"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第二場：數位時代圖書館專業學會發展與前瞻</w:t>
            </w:r>
          </w:p>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5.</w:t>
            </w:r>
            <w:r w:rsidRPr="00377359">
              <w:rPr>
                <w:rFonts w:ascii="新細明體" w:hAnsi="新細明體" w:hint="eastAsia"/>
                <w:spacing w:val="-8"/>
                <w:w w:val="80"/>
              </w:rPr>
              <w:t xml:space="preserve"> </w:t>
            </w:r>
            <w:r w:rsidRPr="00377359">
              <w:rPr>
                <w:rFonts w:ascii="新細明體" w:hAnsi="新細明體"/>
                <w:spacing w:val="-8"/>
                <w:w w:val="80"/>
              </w:rPr>
              <w:t>中華民國圖書館學會走過</w:t>
            </w:r>
            <w:proofErr w:type="gramStart"/>
            <w:r w:rsidRPr="00377359">
              <w:rPr>
                <w:rFonts w:ascii="新細明體" w:hAnsi="新細明體"/>
                <w:spacing w:val="-8"/>
                <w:w w:val="80"/>
              </w:rPr>
              <w:t>一</w:t>
            </w:r>
            <w:proofErr w:type="gramEnd"/>
            <w:r w:rsidRPr="00377359">
              <w:rPr>
                <w:rFonts w:ascii="新細明體" w:hAnsi="新細明體"/>
                <w:spacing w:val="-8"/>
                <w:w w:val="80"/>
              </w:rPr>
              <w:t>甲子</w:t>
            </w:r>
            <w:proofErr w:type="gramStart"/>
            <w:r w:rsidRPr="00377359">
              <w:rPr>
                <w:rFonts w:ascii="新細明體" w:hAnsi="新細明體"/>
                <w:spacing w:val="-8"/>
                <w:w w:val="80"/>
              </w:rPr>
              <w:t>∕</w:t>
            </w:r>
            <w:proofErr w:type="gramEnd"/>
            <w:r w:rsidRPr="00377359">
              <w:rPr>
                <w:rFonts w:ascii="新細明體" w:hAnsi="新細明體"/>
                <w:spacing w:val="-8"/>
                <w:w w:val="80"/>
              </w:rPr>
              <w:t>宋建成</w:t>
            </w:r>
            <w:r w:rsidRPr="00377359">
              <w:rPr>
                <w:rFonts w:ascii="新細明體" w:hAnsi="新細明體" w:hint="eastAsia"/>
                <w:spacing w:val="-8"/>
                <w:w w:val="80"/>
              </w:rPr>
              <w:t>教授</w:t>
            </w:r>
          </w:p>
          <w:p w:rsidR="00B011CB" w:rsidRPr="00377359" w:rsidRDefault="00B011CB" w:rsidP="00D44462">
            <w:pPr>
              <w:spacing w:line="280" w:lineRule="exact"/>
              <w:ind w:left="705" w:hangingChars="401" w:hanging="705"/>
              <w:rPr>
                <w:rFonts w:ascii="新細明體" w:hAnsi="新細明體"/>
                <w:spacing w:val="-8"/>
                <w:w w:val="80"/>
              </w:rPr>
            </w:pPr>
            <w:r w:rsidRPr="00377359">
              <w:rPr>
                <w:rFonts w:ascii="新細明體" w:hAnsi="新細明體"/>
                <w:spacing w:val="-8"/>
                <w:w w:val="80"/>
              </w:rPr>
              <w:t>6.</w:t>
            </w:r>
            <w:r w:rsidRPr="00377359">
              <w:rPr>
                <w:rFonts w:ascii="新細明體" w:hAnsi="新細明體" w:hint="eastAsia"/>
                <w:spacing w:val="-8"/>
                <w:w w:val="80"/>
              </w:rPr>
              <w:t xml:space="preserve"> </w:t>
            </w:r>
            <w:r w:rsidR="00377359" w:rsidRPr="00377359">
              <w:rPr>
                <w:rFonts w:ascii="新細明體" w:hAnsi="新細明體"/>
                <w:spacing w:val="-8"/>
                <w:w w:val="80"/>
              </w:rPr>
              <w:t>數位時代圖書</w:t>
            </w:r>
            <w:r w:rsidR="00377359" w:rsidRPr="00377359">
              <w:rPr>
                <w:rFonts w:ascii="新細明體" w:hAnsi="新細明體" w:hint="eastAsia"/>
                <w:spacing w:val="-8"/>
                <w:w w:val="80"/>
              </w:rPr>
              <w:t>資訊學會</w:t>
            </w:r>
            <w:r w:rsidR="00377359" w:rsidRPr="00377359">
              <w:rPr>
                <w:rFonts w:ascii="新細明體" w:hAnsi="新細明體"/>
                <w:spacing w:val="-8"/>
                <w:w w:val="80"/>
              </w:rPr>
              <w:t>的任務與未來發展</w:t>
            </w:r>
            <w:proofErr w:type="gramStart"/>
            <w:r w:rsidR="00377359" w:rsidRPr="00377359">
              <w:rPr>
                <w:rFonts w:ascii="新細明體" w:hAnsi="新細明體"/>
                <w:spacing w:val="-8"/>
                <w:w w:val="80"/>
              </w:rPr>
              <w:t>∕</w:t>
            </w:r>
            <w:proofErr w:type="gramEnd"/>
            <w:r w:rsidR="00377359" w:rsidRPr="00377359">
              <w:rPr>
                <w:rFonts w:ascii="新細明體" w:hAnsi="新細明體"/>
                <w:spacing w:val="-8"/>
                <w:w w:val="80"/>
              </w:rPr>
              <w:t>陳昭珍</w:t>
            </w:r>
            <w:r w:rsidR="00377359" w:rsidRPr="00377359">
              <w:rPr>
                <w:rFonts w:ascii="新細明體" w:hAnsi="新細明體" w:hint="eastAsia"/>
                <w:spacing w:val="-8"/>
                <w:w w:val="80"/>
              </w:rPr>
              <w:t>教授</w:t>
            </w:r>
          </w:p>
          <w:p w:rsidR="00B011CB" w:rsidRPr="00377359" w:rsidRDefault="00B011CB" w:rsidP="00D44462">
            <w:pPr>
              <w:spacing w:line="280" w:lineRule="exact"/>
              <w:ind w:leftChars="2" w:left="5"/>
              <w:rPr>
                <w:rFonts w:ascii="新細明體" w:hAnsi="新細明體" w:hint="eastAsia"/>
                <w:spacing w:val="-8"/>
                <w:w w:val="80"/>
              </w:rPr>
            </w:pPr>
            <w:r w:rsidRPr="00377359">
              <w:rPr>
                <w:rFonts w:ascii="新細明體" w:hAnsi="新細明體"/>
                <w:spacing w:val="-8"/>
                <w:w w:val="80"/>
              </w:rPr>
              <w:t>7.</w:t>
            </w:r>
            <w:r w:rsidR="00E130EB" w:rsidRPr="00377359">
              <w:rPr>
                <w:rFonts w:ascii="新細明體" w:hAnsi="新細明體" w:hint="eastAsia"/>
                <w:spacing w:val="-8"/>
                <w:w w:val="80"/>
              </w:rPr>
              <w:t>資訊素養</w:t>
            </w:r>
            <w:r w:rsidR="00104149" w:rsidRPr="00377359">
              <w:rPr>
                <w:rFonts w:ascii="新細明體" w:hAnsi="新細明體" w:hint="eastAsia"/>
                <w:spacing w:val="-8"/>
                <w:w w:val="80"/>
              </w:rPr>
              <w:t>教育</w:t>
            </w:r>
            <w:r w:rsidRPr="00377359">
              <w:rPr>
                <w:rFonts w:ascii="新細明體" w:hAnsi="新細明體"/>
                <w:spacing w:val="-8"/>
                <w:w w:val="80"/>
              </w:rPr>
              <w:t>論壇</w:t>
            </w:r>
            <w:r w:rsidR="00377359" w:rsidRPr="00377359">
              <w:rPr>
                <w:rFonts w:ascii="新細明體" w:hAnsi="新細明體"/>
                <w:spacing w:val="-8"/>
                <w:w w:val="80"/>
              </w:rPr>
              <w:t>：</w:t>
            </w:r>
            <w:r w:rsidR="00377359" w:rsidRPr="00377359">
              <w:rPr>
                <w:rFonts w:ascii="新細明體" w:hAnsi="新細明體" w:hint="eastAsia"/>
                <w:spacing w:val="-8"/>
                <w:w w:val="80"/>
              </w:rPr>
              <w:t>問題與實踐</w:t>
            </w:r>
            <w:r w:rsidR="00377359" w:rsidRPr="00377359">
              <w:rPr>
                <w:rFonts w:ascii="新細明體" w:hAnsi="新細明體"/>
                <w:spacing w:val="-8"/>
                <w:w w:val="80"/>
              </w:rPr>
              <w:t xml:space="preserve"> </w:t>
            </w:r>
            <w:r w:rsidRPr="00377359">
              <w:rPr>
                <w:rFonts w:ascii="新細明體" w:hAnsi="新細明體"/>
                <w:spacing w:val="-8"/>
                <w:w w:val="80"/>
              </w:rPr>
              <w:t>(</w:t>
            </w:r>
            <w:r w:rsidR="00377359">
              <w:rPr>
                <w:rFonts w:ascii="新細明體" w:hAnsi="新細明體" w:hint="eastAsia"/>
                <w:spacing w:val="-8"/>
                <w:w w:val="80"/>
              </w:rPr>
              <w:t>6</w:t>
            </w:r>
            <w:r w:rsidR="00E130EB" w:rsidRPr="00377359">
              <w:rPr>
                <w:rFonts w:ascii="新細明體" w:hAnsi="新細明體" w:hint="eastAsia"/>
                <w:spacing w:val="-8"/>
                <w:w w:val="80"/>
              </w:rPr>
              <w:t>0分)</w:t>
            </w:r>
          </w:p>
          <w:p w:rsidR="00E130EB" w:rsidRPr="00377359" w:rsidRDefault="00E130EB" w:rsidP="00D44462">
            <w:pPr>
              <w:numPr>
                <w:ilvl w:val="0"/>
                <w:numId w:val="22"/>
              </w:numPr>
              <w:spacing w:line="280" w:lineRule="exact"/>
              <w:rPr>
                <w:rFonts w:ascii="新細明體" w:hAnsi="新細明體" w:hint="eastAsia"/>
                <w:spacing w:val="-8"/>
                <w:w w:val="80"/>
              </w:rPr>
            </w:pPr>
            <w:r w:rsidRPr="00377359">
              <w:rPr>
                <w:rFonts w:ascii="新細明體" w:hAnsi="新細明體" w:hint="eastAsia"/>
                <w:spacing w:val="-8"/>
                <w:w w:val="80"/>
              </w:rPr>
              <w:t>資訊素養教育現況與問題/吳美美</w:t>
            </w:r>
            <w:r w:rsidR="00377359">
              <w:rPr>
                <w:rFonts w:ascii="新細明體" w:hAnsi="新細明體" w:hint="eastAsia"/>
                <w:spacing w:val="-8"/>
                <w:w w:val="80"/>
              </w:rPr>
              <w:t>教授</w:t>
            </w:r>
          </w:p>
          <w:p w:rsidR="00E130EB" w:rsidRPr="00377359" w:rsidRDefault="00E130EB" w:rsidP="00D44462">
            <w:pPr>
              <w:numPr>
                <w:ilvl w:val="0"/>
                <w:numId w:val="22"/>
              </w:numPr>
              <w:spacing w:line="280" w:lineRule="exact"/>
              <w:rPr>
                <w:rFonts w:ascii="新細明體" w:hAnsi="新細明體" w:hint="eastAsia"/>
                <w:spacing w:val="-8"/>
                <w:w w:val="80"/>
              </w:rPr>
            </w:pPr>
            <w:r w:rsidRPr="00377359">
              <w:rPr>
                <w:rFonts w:ascii="新細明體" w:hAnsi="新細明體" w:hint="eastAsia"/>
                <w:spacing w:val="-8"/>
                <w:w w:val="80"/>
              </w:rPr>
              <w:t>大學圖書館資訊素養教育/</w:t>
            </w:r>
            <w:r w:rsidR="00BE1F12">
              <w:rPr>
                <w:rFonts w:ascii="新細明體" w:hAnsi="新細明體" w:hint="eastAsia"/>
                <w:spacing w:val="-8"/>
                <w:w w:val="80"/>
              </w:rPr>
              <w:t>逢甲大學圖書館</w:t>
            </w:r>
            <w:r w:rsidRPr="00377359">
              <w:rPr>
                <w:rFonts w:ascii="新細明體" w:hAnsi="新細明體" w:hint="eastAsia"/>
                <w:spacing w:val="-8"/>
                <w:w w:val="80"/>
              </w:rPr>
              <w:t>張簡志誠</w:t>
            </w:r>
            <w:r w:rsidR="00377359">
              <w:rPr>
                <w:rFonts w:ascii="新細明體" w:hAnsi="新細明體" w:hint="eastAsia"/>
                <w:spacing w:val="-8"/>
                <w:w w:val="80"/>
              </w:rPr>
              <w:t>主任</w:t>
            </w:r>
            <w:r w:rsidR="00BE1F12">
              <w:rPr>
                <w:rFonts w:ascii="新細明體" w:hAnsi="新細明體" w:hint="eastAsia"/>
                <w:spacing w:val="-8"/>
                <w:w w:val="80"/>
              </w:rPr>
              <w:t>(</w:t>
            </w:r>
          </w:p>
          <w:p w:rsidR="00E130EB" w:rsidRPr="00377359" w:rsidRDefault="00E130EB" w:rsidP="00D44462">
            <w:pPr>
              <w:numPr>
                <w:ilvl w:val="0"/>
                <w:numId w:val="22"/>
              </w:numPr>
              <w:spacing w:line="280" w:lineRule="exact"/>
              <w:rPr>
                <w:rFonts w:ascii="新細明體" w:hAnsi="新細明體" w:hint="eastAsia"/>
                <w:spacing w:val="-8"/>
                <w:w w:val="80"/>
              </w:rPr>
            </w:pPr>
            <w:r w:rsidRPr="00377359">
              <w:rPr>
                <w:rFonts w:ascii="新細明體" w:hAnsi="新細明體" w:hint="eastAsia"/>
                <w:spacing w:val="-8"/>
                <w:w w:val="80"/>
              </w:rPr>
              <w:t>中小學資訊素養教育/</w:t>
            </w:r>
            <w:r w:rsidR="00BE1F12">
              <w:rPr>
                <w:rFonts w:ascii="新細明體" w:hAnsi="新細明體" w:hint="eastAsia"/>
                <w:spacing w:val="-8"/>
                <w:w w:val="80"/>
              </w:rPr>
              <w:t>嘉義大學</w:t>
            </w:r>
            <w:r w:rsidRPr="00377359">
              <w:rPr>
                <w:rFonts w:ascii="新細明體" w:hAnsi="新細明體" w:hint="eastAsia"/>
                <w:spacing w:val="-8"/>
                <w:w w:val="80"/>
              </w:rPr>
              <w:t>林菁</w:t>
            </w:r>
            <w:r w:rsidR="00377359">
              <w:rPr>
                <w:rFonts w:ascii="新細明體" w:hAnsi="新細明體" w:hint="eastAsia"/>
                <w:spacing w:val="-8"/>
                <w:w w:val="80"/>
              </w:rPr>
              <w:t>教授</w:t>
            </w:r>
            <w:r w:rsidRPr="00377359">
              <w:rPr>
                <w:rFonts w:ascii="新細明體" w:hAnsi="新細明體" w:hint="eastAsia"/>
                <w:spacing w:val="-8"/>
                <w:w w:val="80"/>
              </w:rPr>
              <w:t xml:space="preserve"> </w:t>
            </w:r>
          </w:p>
          <w:p w:rsidR="00E130EB" w:rsidRDefault="00E130EB" w:rsidP="00D44462">
            <w:pPr>
              <w:numPr>
                <w:ilvl w:val="0"/>
                <w:numId w:val="22"/>
              </w:numPr>
              <w:spacing w:line="280" w:lineRule="exact"/>
              <w:rPr>
                <w:rFonts w:ascii="新細明體" w:hAnsi="新細明體" w:hint="eastAsia"/>
                <w:spacing w:val="-8"/>
                <w:w w:val="80"/>
              </w:rPr>
            </w:pPr>
            <w:r w:rsidRPr="00377359">
              <w:rPr>
                <w:rFonts w:ascii="新細明體" w:hAnsi="新細明體" w:hint="eastAsia"/>
                <w:spacing w:val="-8"/>
                <w:w w:val="80"/>
              </w:rPr>
              <w:t>公共圖書館讀者資訊素養教育/</w:t>
            </w:r>
            <w:r w:rsidR="00BE1F12">
              <w:rPr>
                <w:rFonts w:ascii="新細明體" w:hAnsi="新細明體" w:hint="eastAsia"/>
                <w:spacing w:val="-8"/>
                <w:w w:val="80"/>
              </w:rPr>
              <w:t>國立公共資訊</w:t>
            </w:r>
            <w:proofErr w:type="gramStart"/>
            <w:r w:rsidR="00BE1F12">
              <w:rPr>
                <w:rFonts w:ascii="新細明體" w:hAnsi="新細明體" w:hint="eastAsia"/>
                <w:spacing w:val="-8"/>
                <w:w w:val="80"/>
              </w:rPr>
              <w:t>圖書館</w:t>
            </w:r>
            <w:r w:rsidRPr="00377359">
              <w:rPr>
                <w:rFonts w:ascii="新細明體" w:hAnsi="新細明體" w:hint="eastAsia"/>
                <w:spacing w:val="-8"/>
                <w:w w:val="80"/>
              </w:rPr>
              <w:t>岳麗蘭</w:t>
            </w:r>
            <w:proofErr w:type="gramEnd"/>
            <w:r w:rsidR="00377359">
              <w:rPr>
                <w:rFonts w:ascii="新細明體" w:hAnsi="新細明體" w:hint="eastAsia"/>
                <w:spacing w:val="-8"/>
                <w:w w:val="80"/>
              </w:rPr>
              <w:t>課長</w:t>
            </w:r>
          </w:p>
          <w:p w:rsidR="00377359" w:rsidRPr="00377359" w:rsidRDefault="00377359" w:rsidP="00D44462">
            <w:pPr>
              <w:numPr>
                <w:ilvl w:val="0"/>
                <w:numId w:val="22"/>
              </w:numPr>
              <w:spacing w:line="280" w:lineRule="exact"/>
              <w:rPr>
                <w:rFonts w:ascii="新細明體" w:hAnsi="新細明體"/>
                <w:spacing w:val="-8"/>
                <w:w w:val="80"/>
              </w:rPr>
            </w:pPr>
            <w:r>
              <w:rPr>
                <w:rFonts w:ascii="新細明體" w:hAnsi="新細明體" w:hint="eastAsia"/>
                <w:spacing w:val="-8"/>
                <w:w w:val="80"/>
              </w:rPr>
              <w:t>圖書館員的資訊素養教育實踐/</w:t>
            </w:r>
            <w:r w:rsidR="00BE1F12">
              <w:rPr>
                <w:rFonts w:ascii="新細明體" w:hAnsi="新細明體" w:hint="eastAsia"/>
                <w:spacing w:val="-8"/>
                <w:w w:val="80"/>
              </w:rPr>
              <w:t>景文科技大學圖書館</w:t>
            </w:r>
            <w:proofErr w:type="gramStart"/>
            <w:r>
              <w:rPr>
                <w:rFonts w:ascii="新細明體" w:hAnsi="新細明體" w:hint="eastAsia"/>
                <w:spacing w:val="-8"/>
                <w:w w:val="80"/>
              </w:rPr>
              <w:t>于</w:t>
            </w:r>
            <w:proofErr w:type="gramEnd"/>
            <w:r>
              <w:rPr>
                <w:rFonts w:ascii="新細明體" w:hAnsi="新細明體" w:hint="eastAsia"/>
                <w:spacing w:val="-8"/>
                <w:w w:val="80"/>
              </w:rPr>
              <w:t>第館長</w:t>
            </w:r>
          </w:p>
        </w:tc>
        <w:tc>
          <w:tcPr>
            <w:tcW w:w="786"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r w:rsidRPr="00377359">
              <w:rPr>
                <w:rFonts w:ascii="新細明體" w:hAnsi="新細明體"/>
                <w:spacing w:val="-8"/>
                <w:w w:val="80"/>
              </w:rPr>
              <w:t>黃鴻珠前理事長主持</w:t>
            </w:r>
          </w:p>
        </w:tc>
      </w:tr>
      <w:tr w:rsidR="00B011CB" w:rsidRPr="00377359" w:rsidTr="00D44462">
        <w:trPr>
          <w:jc w:val="center"/>
        </w:trPr>
        <w:tc>
          <w:tcPr>
            <w:tcW w:w="665" w:type="pct"/>
            <w:tcBorders>
              <w:top w:val="single" w:sz="6" w:space="0" w:color="auto"/>
              <w:left w:val="single" w:sz="4" w:space="0" w:color="auto"/>
              <w:bottom w:val="single" w:sz="6"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17:</w:t>
            </w:r>
            <w:r w:rsidR="00875D78">
              <w:rPr>
                <w:rFonts w:ascii="新細明體" w:hAnsi="新細明體" w:hint="eastAsia"/>
                <w:spacing w:val="-8"/>
                <w:w w:val="80"/>
              </w:rPr>
              <w:t>4</w:t>
            </w:r>
            <w:r w:rsidRPr="00377359">
              <w:rPr>
                <w:rFonts w:ascii="新細明體" w:hAnsi="新細明體" w:hint="eastAsia"/>
                <w:spacing w:val="-8"/>
                <w:w w:val="80"/>
              </w:rPr>
              <w:t>0</w:t>
            </w:r>
            <w:r w:rsidRPr="00377359">
              <w:rPr>
                <w:rFonts w:ascii="新細明體" w:hAnsi="新細明體"/>
                <w:spacing w:val="-8"/>
                <w:w w:val="80"/>
              </w:rPr>
              <w:t>-1</w:t>
            </w:r>
            <w:r w:rsidRPr="00377359">
              <w:rPr>
                <w:rFonts w:ascii="新細明體" w:hAnsi="新細明體" w:hint="eastAsia"/>
                <w:spacing w:val="-8"/>
                <w:w w:val="80"/>
              </w:rPr>
              <w:t>8</w:t>
            </w:r>
            <w:r w:rsidRPr="00377359">
              <w:rPr>
                <w:rFonts w:ascii="新細明體" w:hAnsi="新細明體"/>
                <w:spacing w:val="-8"/>
                <w:w w:val="80"/>
              </w:rPr>
              <w:t>:</w:t>
            </w:r>
            <w:r w:rsidRPr="00377359">
              <w:rPr>
                <w:rFonts w:ascii="新細明體" w:hAnsi="新細明體" w:hint="eastAsia"/>
                <w:spacing w:val="-8"/>
                <w:w w:val="80"/>
              </w:rPr>
              <w:t>0</w:t>
            </w:r>
            <w:r w:rsidRPr="00377359">
              <w:rPr>
                <w:rFonts w:ascii="新細明體" w:hAnsi="新細明體"/>
                <w:spacing w:val="-8"/>
                <w:w w:val="80"/>
              </w:rPr>
              <w:t>0</w:t>
            </w:r>
          </w:p>
        </w:tc>
        <w:tc>
          <w:tcPr>
            <w:tcW w:w="3549" w:type="pct"/>
            <w:tcBorders>
              <w:top w:val="single" w:sz="6" w:space="0" w:color="auto"/>
              <w:left w:val="single" w:sz="6" w:space="0" w:color="auto"/>
              <w:bottom w:val="single" w:sz="6" w:space="0" w:color="auto"/>
              <w:right w:val="single" w:sz="6" w:space="0" w:color="auto"/>
            </w:tcBorders>
            <w:shd w:val="clear" w:color="auto" w:fill="auto"/>
          </w:tcPr>
          <w:p w:rsidR="00875D78" w:rsidRDefault="00875D78" w:rsidP="00D44462">
            <w:pPr>
              <w:spacing w:line="280" w:lineRule="exact"/>
              <w:rPr>
                <w:rFonts w:ascii="新細明體" w:hAnsi="新細明體" w:hint="eastAsia"/>
                <w:spacing w:val="-8"/>
                <w:w w:val="80"/>
              </w:rPr>
            </w:pPr>
            <w:r w:rsidRPr="00377359">
              <w:rPr>
                <w:rFonts w:ascii="新細明體" w:hAnsi="新細明體"/>
                <w:spacing w:val="-8"/>
                <w:w w:val="80"/>
              </w:rPr>
              <w:t>海報展頒獎</w:t>
            </w:r>
          </w:p>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閉幕式</w:t>
            </w:r>
          </w:p>
        </w:tc>
        <w:tc>
          <w:tcPr>
            <w:tcW w:w="786" w:type="pct"/>
            <w:tcBorders>
              <w:top w:val="single" w:sz="6" w:space="0" w:color="auto"/>
              <w:left w:val="single" w:sz="6" w:space="0" w:color="auto"/>
              <w:bottom w:val="single" w:sz="6"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r w:rsidRPr="00377359">
              <w:rPr>
                <w:rFonts w:ascii="新細明體" w:hAnsi="新細明體"/>
                <w:spacing w:val="-8"/>
                <w:w w:val="80"/>
              </w:rPr>
              <w:t>曾淑賢理事長</w:t>
            </w:r>
          </w:p>
        </w:tc>
      </w:tr>
      <w:tr w:rsidR="00B011CB" w:rsidRPr="00377359" w:rsidTr="00D44462">
        <w:trPr>
          <w:jc w:val="center"/>
        </w:trPr>
        <w:tc>
          <w:tcPr>
            <w:tcW w:w="665" w:type="pct"/>
            <w:tcBorders>
              <w:top w:val="single" w:sz="6" w:space="0" w:color="auto"/>
              <w:left w:val="single" w:sz="4" w:space="0" w:color="auto"/>
              <w:bottom w:val="single" w:sz="4"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18:00-</w:t>
            </w:r>
          </w:p>
        </w:tc>
        <w:tc>
          <w:tcPr>
            <w:tcW w:w="3549" w:type="pct"/>
            <w:tcBorders>
              <w:top w:val="single" w:sz="6" w:space="0" w:color="auto"/>
              <w:left w:val="single" w:sz="6" w:space="0" w:color="auto"/>
              <w:bottom w:val="single" w:sz="4" w:space="0" w:color="auto"/>
              <w:right w:val="single" w:sz="6" w:space="0" w:color="auto"/>
            </w:tcBorders>
            <w:shd w:val="clear" w:color="auto" w:fill="auto"/>
          </w:tcPr>
          <w:p w:rsidR="00B011CB" w:rsidRPr="00377359" w:rsidRDefault="00B011CB" w:rsidP="00D44462">
            <w:pPr>
              <w:spacing w:line="280" w:lineRule="exact"/>
              <w:rPr>
                <w:rFonts w:ascii="新細明體" w:hAnsi="新細明體"/>
                <w:spacing w:val="-8"/>
                <w:w w:val="80"/>
              </w:rPr>
            </w:pPr>
            <w:r w:rsidRPr="00377359">
              <w:rPr>
                <w:rFonts w:ascii="新細明體" w:hAnsi="新細明體"/>
                <w:spacing w:val="-8"/>
                <w:w w:val="80"/>
              </w:rPr>
              <w:t>慶祝晚會</w:t>
            </w:r>
          </w:p>
        </w:tc>
        <w:tc>
          <w:tcPr>
            <w:tcW w:w="786" w:type="pct"/>
            <w:tcBorders>
              <w:top w:val="single" w:sz="6" w:space="0" w:color="auto"/>
              <w:left w:val="single" w:sz="6" w:space="0" w:color="auto"/>
              <w:bottom w:val="single" w:sz="4" w:space="0" w:color="auto"/>
              <w:right w:val="single" w:sz="6" w:space="0" w:color="auto"/>
            </w:tcBorders>
            <w:shd w:val="clear" w:color="auto" w:fill="auto"/>
          </w:tcPr>
          <w:p w:rsidR="00B011CB" w:rsidRPr="00377359" w:rsidRDefault="00B011CB" w:rsidP="00D44462">
            <w:pPr>
              <w:spacing w:line="280" w:lineRule="exact"/>
              <w:ind w:rightChars="-50" w:right="-120"/>
              <w:rPr>
                <w:rFonts w:ascii="新細明體" w:hAnsi="新細明體"/>
                <w:spacing w:val="-8"/>
                <w:w w:val="80"/>
              </w:rPr>
            </w:pPr>
          </w:p>
        </w:tc>
      </w:tr>
    </w:tbl>
    <w:p w:rsidR="00B011CB" w:rsidRPr="00377359" w:rsidRDefault="00B011CB" w:rsidP="00B011CB">
      <w:pPr>
        <w:tabs>
          <w:tab w:val="left" w:pos="567"/>
        </w:tabs>
        <w:rPr>
          <w:rFonts w:ascii="新細明體" w:hAnsi="新細明體" w:hint="eastAsia"/>
          <w:bCs/>
          <w:color w:val="000000"/>
        </w:rPr>
      </w:pPr>
    </w:p>
    <w:p w:rsidR="003F245A" w:rsidRPr="00377359" w:rsidRDefault="003F245A" w:rsidP="003F245A">
      <w:pPr>
        <w:rPr>
          <w:rFonts w:ascii="新細明體" w:hAnsi="新細明體"/>
          <w:b/>
          <w:bCs/>
          <w:color w:val="000000"/>
        </w:rPr>
      </w:pPr>
      <w:r w:rsidRPr="00377359">
        <w:rPr>
          <w:rFonts w:ascii="新細明體" w:hAnsi="新細明體" w:hint="eastAsia"/>
          <w:b/>
          <w:bCs/>
          <w:color w:val="000000"/>
        </w:rPr>
        <w:t>八、研討會計畫經費預算表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1688"/>
        <w:gridCol w:w="1520"/>
        <w:gridCol w:w="1520"/>
        <w:gridCol w:w="2869"/>
      </w:tblGrid>
      <w:tr w:rsidR="00B011CB" w:rsidRPr="00377359" w:rsidTr="00D44462">
        <w:tc>
          <w:tcPr>
            <w:tcW w:w="1187" w:type="pct"/>
            <w:shd w:val="clear" w:color="auto" w:fill="B3B3B3"/>
          </w:tcPr>
          <w:p w:rsidR="00B011CB" w:rsidRPr="00377359" w:rsidRDefault="00B011CB" w:rsidP="00E137D7">
            <w:pPr>
              <w:spacing w:after="160" w:line="240" w:lineRule="exact"/>
              <w:rPr>
                <w:rFonts w:ascii="新細明體" w:hAnsi="新細明體"/>
              </w:rPr>
            </w:pPr>
            <w:r w:rsidRPr="00377359">
              <w:rPr>
                <w:rFonts w:ascii="新細明體" w:hAnsi="新細明體"/>
              </w:rPr>
              <w:t>項目</w:t>
            </w:r>
          </w:p>
        </w:tc>
        <w:tc>
          <w:tcPr>
            <w:tcW w:w="847" w:type="pct"/>
            <w:shd w:val="clear" w:color="auto" w:fill="B3B3B3"/>
          </w:tcPr>
          <w:p w:rsidR="00B011CB" w:rsidRPr="00377359" w:rsidRDefault="00B011CB" w:rsidP="00E137D7">
            <w:pPr>
              <w:spacing w:after="160" w:line="240" w:lineRule="exact"/>
              <w:rPr>
                <w:rFonts w:ascii="新細明體" w:hAnsi="新細明體"/>
              </w:rPr>
            </w:pPr>
            <w:r w:rsidRPr="00377359">
              <w:rPr>
                <w:rFonts w:ascii="新細明體" w:hAnsi="新細明體"/>
              </w:rPr>
              <w:t>細目</w:t>
            </w:r>
          </w:p>
        </w:tc>
        <w:tc>
          <w:tcPr>
            <w:tcW w:w="763" w:type="pct"/>
            <w:shd w:val="clear" w:color="auto" w:fill="B3B3B3"/>
          </w:tcPr>
          <w:p w:rsidR="00B011CB" w:rsidRPr="00377359" w:rsidRDefault="00B011CB" w:rsidP="00E137D7">
            <w:pPr>
              <w:spacing w:after="160" w:line="240" w:lineRule="exact"/>
              <w:rPr>
                <w:rFonts w:ascii="新細明體" w:hAnsi="新細明體"/>
              </w:rPr>
            </w:pPr>
            <w:r w:rsidRPr="00377359">
              <w:rPr>
                <w:rFonts w:ascii="新細明體" w:hAnsi="新細明體"/>
              </w:rPr>
              <w:t>計算依據</w:t>
            </w:r>
          </w:p>
        </w:tc>
        <w:tc>
          <w:tcPr>
            <w:tcW w:w="763" w:type="pct"/>
            <w:shd w:val="clear" w:color="auto" w:fill="B3B3B3"/>
          </w:tcPr>
          <w:p w:rsidR="00B011CB" w:rsidRPr="00377359" w:rsidRDefault="00B011CB" w:rsidP="00E137D7">
            <w:pPr>
              <w:spacing w:after="160" w:line="240" w:lineRule="exact"/>
              <w:rPr>
                <w:rFonts w:ascii="新細明體" w:hAnsi="新細明體"/>
              </w:rPr>
            </w:pPr>
            <w:r w:rsidRPr="00377359">
              <w:rPr>
                <w:rFonts w:ascii="新細明體" w:hAnsi="新細明體"/>
              </w:rPr>
              <w:t>預估合計</w:t>
            </w:r>
          </w:p>
        </w:tc>
        <w:tc>
          <w:tcPr>
            <w:tcW w:w="1440" w:type="pct"/>
            <w:shd w:val="clear" w:color="auto" w:fill="B3B3B3"/>
          </w:tcPr>
          <w:p w:rsidR="00B011CB" w:rsidRPr="00377359" w:rsidRDefault="00B011CB" w:rsidP="00E137D7">
            <w:pPr>
              <w:spacing w:after="160" w:line="240" w:lineRule="exact"/>
              <w:rPr>
                <w:rFonts w:ascii="新細明體" w:hAnsi="新細明體"/>
              </w:rPr>
            </w:pPr>
            <w:r w:rsidRPr="00377359">
              <w:rPr>
                <w:rFonts w:ascii="新細明體" w:hAnsi="新細明體"/>
              </w:rPr>
              <w:t>備註</w:t>
            </w:r>
          </w:p>
        </w:tc>
      </w:tr>
      <w:tr w:rsidR="00B011CB" w:rsidRPr="00377359" w:rsidTr="00D44462">
        <w:trPr>
          <w:trHeight w:val="276"/>
        </w:trPr>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一、人事費</w:t>
            </w:r>
          </w:p>
        </w:tc>
        <w:tc>
          <w:tcPr>
            <w:tcW w:w="847"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2</w:t>
            </w:r>
            <w:r w:rsidRPr="00377359">
              <w:rPr>
                <w:rFonts w:ascii="新細明體" w:hAnsi="新細明體" w:hint="eastAsia"/>
              </w:rPr>
              <w:t>6</w:t>
            </w:r>
            <w:r w:rsidRPr="00377359">
              <w:rPr>
                <w:rFonts w:ascii="新細明體" w:hAnsi="新細明體"/>
              </w:rPr>
              <w:t>,000元</w:t>
            </w:r>
          </w:p>
        </w:tc>
        <w:tc>
          <w:tcPr>
            <w:tcW w:w="1440" w:type="pct"/>
          </w:tcPr>
          <w:p w:rsidR="00B011CB" w:rsidRPr="00377359" w:rsidRDefault="00B011CB" w:rsidP="00E137D7">
            <w:pPr>
              <w:spacing w:after="160" w:line="240" w:lineRule="exact"/>
              <w:rPr>
                <w:rFonts w:ascii="新細明體" w:hAnsi="新細明體"/>
              </w:rPr>
            </w:pPr>
          </w:p>
        </w:tc>
      </w:tr>
      <w:tr w:rsidR="00B011CB" w:rsidRPr="00377359" w:rsidTr="00D44462">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研討會主持費</w:t>
            </w:r>
          </w:p>
        </w:tc>
        <w:tc>
          <w:tcPr>
            <w:tcW w:w="847" w:type="pct"/>
          </w:tcPr>
          <w:p w:rsidR="00B011CB" w:rsidRPr="00377359" w:rsidRDefault="00B011CB" w:rsidP="00E137D7">
            <w:pPr>
              <w:spacing w:after="160" w:line="240" w:lineRule="exact"/>
              <w:rPr>
                <w:rFonts w:ascii="新細明體" w:hAnsi="新細明體"/>
              </w:rPr>
            </w:pPr>
            <w:r w:rsidRPr="00377359">
              <w:rPr>
                <w:rFonts w:ascii="新細明體" w:hAnsi="新細明體"/>
              </w:rPr>
              <w:t>主持人2位</w:t>
            </w: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1,500x2</w:t>
            </w: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3,000元</w:t>
            </w:r>
          </w:p>
        </w:tc>
        <w:tc>
          <w:tcPr>
            <w:tcW w:w="1440" w:type="pct"/>
          </w:tcPr>
          <w:p w:rsidR="00B011CB" w:rsidRPr="00377359" w:rsidRDefault="00B011CB" w:rsidP="00E137D7">
            <w:pPr>
              <w:spacing w:after="160" w:line="240" w:lineRule="exact"/>
              <w:rPr>
                <w:rFonts w:ascii="新細明體" w:hAnsi="新細明體"/>
              </w:rPr>
            </w:pPr>
          </w:p>
        </w:tc>
      </w:tr>
      <w:tr w:rsidR="00B011CB" w:rsidRPr="00377359" w:rsidTr="00D44462">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ALA會長演講費</w:t>
            </w:r>
          </w:p>
        </w:tc>
        <w:tc>
          <w:tcPr>
            <w:tcW w:w="847" w:type="pct"/>
          </w:tcPr>
          <w:p w:rsidR="00B011CB" w:rsidRPr="00377359" w:rsidRDefault="00B011CB" w:rsidP="00E137D7">
            <w:pPr>
              <w:spacing w:after="160" w:line="240" w:lineRule="exact"/>
              <w:rPr>
                <w:rFonts w:ascii="新細明體" w:hAnsi="新細明體"/>
              </w:rPr>
            </w:pPr>
            <w:r w:rsidRPr="00377359">
              <w:rPr>
                <w:rFonts w:ascii="新細明體" w:hAnsi="新細明體"/>
              </w:rPr>
              <w:t>專題演講</w:t>
            </w:r>
          </w:p>
        </w:tc>
        <w:tc>
          <w:tcPr>
            <w:tcW w:w="763"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E137D7">
            <w:pPr>
              <w:spacing w:after="160" w:line="240" w:lineRule="exact"/>
              <w:rPr>
                <w:rFonts w:ascii="新細明體" w:hAnsi="新細明體"/>
              </w:rPr>
            </w:pPr>
          </w:p>
        </w:tc>
        <w:tc>
          <w:tcPr>
            <w:tcW w:w="1440" w:type="pct"/>
          </w:tcPr>
          <w:p w:rsidR="00B011CB" w:rsidRPr="00377359" w:rsidRDefault="00B011CB" w:rsidP="00E137D7">
            <w:pPr>
              <w:spacing w:after="160" w:line="240" w:lineRule="exact"/>
              <w:rPr>
                <w:rFonts w:ascii="新細明體" w:hAnsi="新細明體"/>
                <w:color w:val="000000"/>
              </w:rPr>
            </w:pPr>
            <w:r w:rsidRPr="00377359">
              <w:rPr>
                <w:rFonts w:ascii="新細明體" w:hAnsi="新細明體" w:hint="eastAsia"/>
                <w:color w:val="000000"/>
              </w:rPr>
              <w:t>另由</w:t>
            </w:r>
            <w:r w:rsidRPr="00377359">
              <w:rPr>
                <w:rFonts w:ascii="新細明體" w:hAnsi="新細明體"/>
                <w:color w:val="000000"/>
              </w:rPr>
              <w:t>學會</w:t>
            </w:r>
            <w:r w:rsidRPr="00377359">
              <w:rPr>
                <w:rFonts w:ascii="新細明體" w:hAnsi="新細明體" w:hint="eastAsia"/>
                <w:color w:val="000000"/>
              </w:rPr>
              <w:t>秘書處</w:t>
            </w:r>
            <w:r w:rsidRPr="00377359">
              <w:rPr>
                <w:rFonts w:ascii="新細明體" w:hAnsi="新細明體"/>
                <w:color w:val="000000"/>
              </w:rPr>
              <w:t>提供來回機票與費用</w:t>
            </w:r>
            <w:r w:rsidRPr="00377359">
              <w:rPr>
                <w:rFonts w:ascii="新細明體" w:hAnsi="新細明體" w:hint="eastAsia"/>
                <w:color w:val="000000"/>
              </w:rPr>
              <w:t>，不列入本項支出。</w:t>
            </w:r>
          </w:p>
        </w:tc>
      </w:tr>
      <w:tr w:rsidR="00B011CB" w:rsidRPr="00377359" w:rsidTr="00D44462">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研討會演講費</w:t>
            </w:r>
          </w:p>
        </w:tc>
        <w:tc>
          <w:tcPr>
            <w:tcW w:w="847" w:type="pct"/>
          </w:tcPr>
          <w:p w:rsidR="00B011CB" w:rsidRPr="00377359" w:rsidRDefault="00B011CB" w:rsidP="00E137D7">
            <w:pPr>
              <w:spacing w:after="160" w:line="240" w:lineRule="exact"/>
              <w:rPr>
                <w:rFonts w:ascii="新細明體" w:hAnsi="新細明體"/>
              </w:rPr>
            </w:pPr>
            <w:r w:rsidRPr="00377359">
              <w:rPr>
                <w:rFonts w:ascii="新細明體" w:hAnsi="新細明體"/>
              </w:rPr>
              <w:t>專題演講</w:t>
            </w: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3,000x6</w:t>
            </w:r>
          </w:p>
          <w:p w:rsidR="00B011CB" w:rsidRPr="00377359" w:rsidRDefault="00993643" w:rsidP="00993643">
            <w:pPr>
              <w:spacing w:after="160" w:line="240" w:lineRule="exact"/>
              <w:rPr>
                <w:rFonts w:ascii="新細明體" w:hAnsi="新細明體"/>
              </w:rPr>
            </w:pPr>
            <w:r>
              <w:rPr>
                <w:rFonts w:ascii="新細明體" w:hAnsi="新細明體" w:hint="eastAsia"/>
              </w:rPr>
              <w:t>2</w:t>
            </w:r>
            <w:r w:rsidR="00B011CB" w:rsidRPr="00377359">
              <w:rPr>
                <w:rFonts w:ascii="新細明體" w:hAnsi="新細明體"/>
              </w:rPr>
              <w:t>00</w:t>
            </w:r>
            <w:r>
              <w:rPr>
                <w:rFonts w:ascii="新細明體" w:hAnsi="新細明體" w:hint="eastAsia"/>
              </w:rPr>
              <w:t>0</w:t>
            </w:r>
            <w:r w:rsidR="00B011CB" w:rsidRPr="00377359">
              <w:rPr>
                <w:rFonts w:ascii="新細明體" w:hAnsi="新細明體"/>
              </w:rPr>
              <w:t>X5</w:t>
            </w:r>
          </w:p>
        </w:tc>
        <w:tc>
          <w:tcPr>
            <w:tcW w:w="763" w:type="pct"/>
          </w:tcPr>
          <w:p w:rsidR="00B011CB" w:rsidRPr="00377359" w:rsidRDefault="00B011CB" w:rsidP="00993643">
            <w:pPr>
              <w:spacing w:after="160" w:line="240" w:lineRule="exact"/>
              <w:rPr>
                <w:rFonts w:ascii="新細明體" w:hAnsi="新細明體"/>
              </w:rPr>
            </w:pPr>
            <w:r w:rsidRPr="00377359">
              <w:rPr>
                <w:rFonts w:ascii="新細明體" w:hAnsi="新細明體"/>
              </w:rPr>
              <w:t>2</w:t>
            </w:r>
            <w:r w:rsidR="00993643">
              <w:rPr>
                <w:rFonts w:ascii="新細明體" w:hAnsi="新細明體" w:hint="eastAsia"/>
              </w:rPr>
              <w:t>8</w:t>
            </w:r>
            <w:r w:rsidRPr="00377359">
              <w:rPr>
                <w:rFonts w:ascii="新細明體" w:hAnsi="新細明體" w:hint="eastAsia"/>
              </w:rPr>
              <w:t>,0</w:t>
            </w:r>
            <w:r w:rsidRPr="00377359">
              <w:rPr>
                <w:rFonts w:ascii="新細明體" w:hAnsi="新細明體"/>
              </w:rPr>
              <w:t>00元</w:t>
            </w:r>
          </w:p>
        </w:tc>
        <w:tc>
          <w:tcPr>
            <w:tcW w:w="1440" w:type="pct"/>
          </w:tcPr>
          <w:p w:rsidR="00B011CB" w:rsidRPr="00377359" w:rsidRDefault="00B011CB" w:rsidP="00E137D7">
            <w:pPr>
              <w:spacing w:after="160" w:line="240" w:lineRule="exact"/>
              <w:rPr>
                <w:rFonts w:ascii="新細明體" w:hAnsi="新細明體"/>
                <w:color w:val="000000"/>
              </w:rPr>
            </w:pPr>
          </w:p>
        </w:tc>
      </w:tr>
      <w:tr w:rsidR="00B011CB" w:rsidRPr="00377359" w:rsidTr="00D44462">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二、業務費</w:t>
            </w:r>
          </w:p>
        </w:tc>
        <w:tc>
          <w:tcPr>
            <w:tcW w:w="847"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30,000元</w:t>
            </w:r>
          </w:p>
        </w:tc>
        <w:tc>
          <w:tcPr>
            <w:tcW w:w="1440" w:type="pct"/>
          </w:tcPr>
          <w:p w:rsidR="00B011CB" w:rsidRPr="00377359" w:rsidRDefault="00B011CB" w:rsidP="00E137D7">
            <w:pPr>
              <w:spacing w:after="160" w:line="240" w:lineRule="exact"/>
              <w:rPr>
                <w:rFonts w:ascii="新細明體" w:hAnsi="新細明體"/>
              </w:rPr>
            </w:pPr>
          </w:p>
        </w:tc>
      </w:tr>
      <w:tr w:rsidR="00B011CB" w:rsidRPr="00377359" w:rsidTr="00D44462">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印刷費</w:t>
            </w:r>
          </w:p>
        </w:tc>
        <w:tc>
          <w:tcPr>
            <w:tcW w:w="847" w:type="pct"/>
          </w:tcPr>
          <w:p w:rsidR="00B011CB" w:rsidRPr="00377359" w:rsidRDefault="00B011CB" w:rsidP="00E137D7">
            <w:pPr>
              <w:spacing w:after="160" w:line="240" w:lineRule="exact"/>
              <w:rPr>
                <w:rFonts w:ascii="新細明體" w:hAnsi="新細明體"/>
              </w:rPr>
            </w:pPr>
            <w:r w:rsidRPr="00377359">
              <w:rPr>
                <w:rFonts w:ascii="新細明體" w:hAnsi="新細明體"/>
              </w:rPr>
              <w:t>印製論文集</w:t>
            </w: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100X300</w:t>
            </w: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30,000元</w:t>
            </w:r>
          </w:p>
        </w:tc>
        <w:tc>
          <w:tcPr>
            <w:tcW w:w="1440" w:type="pct"/>
          </w:tcPr>
          <w:p w:rsidR="00B011CB" w:rsidRPr="00377359" w:rsidRDefault="00B011CB" w:rsidP="00E137D7">
            <w:pPr>
              <w:spacing w:after="160" w:line="240" w:lineRule="exact"/>
              <w:rPr>
                <w:rFonts w:ascii="新細明體" w:hAnsi="新細明體"/>
              </w:rPr>
            </w:pPr>
          </w:p>
        </w:tc>
      </w:tr>
      <w:tr w:rsidR="00B011CB" w:rsidRPr="00377359" w:rsidTr="00D44462">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三、餐點費</w:t>
            </w:r>
          </w:p>
        </w:tc>
        <w:tc>
          <w:tcPr>
            <w:tcW w:w="847"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4,000元</w:t>
            </w:r>
          </w:p>
        </w:tc>
        <w:tc>
          <w:tcPr>
            <w:tcW w:w="1440" w:type="pct"/>
          </w:tcPr>
          <w:p w:rsidR="00B011CB" w:rsidRPr="00377359" w:rsidRDefault="00B011CB" w:rsidP="00E137D7">
            <w:pPr>
              <w:spacing w:after="160" w:line="240" w:lineRule="exact"/>
              <w:rPr>
                <w:rFonts w:ascii="新細明體" w:hAnsi="新細明體"/>
              </w:rPr>
            </w:pPr>
          </w:p>
        </w:tc>
      </w:tr>
      <w:tr w:rsidR="00B011CB" w:rsidRPr="00377359" w:rsidTr="00D44462">
        <w:trPr>
          <w:trHeight w:val="556"/>
        </w:trPr>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茶水費</w:t>
            </w:r>
          </w:p>
        </w:tc>
        <w:tc>
          <w:tcPr>
            <w:tcW w:w="847" w:type="pct"/>
          </w:tcPr>
          <w:p w:rsidR="00B011CB" w:rsidRPr="00377359" w:rsidRDefault="00B011CB" w:rsidP="00E137D7">
            <w:pPr>
              <w:spacing w:after="160" w:line="240" w:lineRule="exact"/>
              <w:rPr>
                <w:rFonts w:ascii="新細明體" w:hAnsi="新細明體"/>
              </w:rPr>
            </w:pPr>
            <w:r w:rsidRPr="00377359">
              <w:rPr>
                <w:rFonts w:ascii="新細明體" w:hAnsi="新細明體"/>
              </w:rPr>
              <w:t>茶敘時間</w:t>
            </w: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4,000元x1</w:t>
            </w:r>
          </w:p>
        </w:tc>
        <w:tc>
          <w:tcPr>
            <w:tcW w:w="763" w:type="pct"/>
          </w:tcPr>
          <w:p w:rsidR="00B011CB" w:rsidRPr="00377359" w:rsidRDefault="00B011CB" w:rsidP="00E137D7">
            <w:pPr>
              <w:spacing w:after="160" w:line="240" w:lineRule="exact"/>
              <w:rPr>
                <w:rFonts w:ascii="新細明體" w:hAnsi="新細明體"/>
              </w:rPr>
            </w:pPr>
            <w:r w:rsidRPr="00377359">
              <w:rPr>
                <w:rFonts w:ascii="新細明體" w:hAnsi="新細明體"/>
              </w:rPr>
              <w:t>4,000元</w:t>
            </w:r>
          </w:p>
        </w:tc>
        <w:tc>
          <w:tcPr>
            <w:tcW w:w="1440" w:type="pct"/>
          </w:tcPr>
          <w:p w:rsidR="00B011CB" w:rsidRPr="00377359" w:rsidRDefault="00B011CB" w:rsidP="00E137D7">
            <w:pPr>
              <w:spacing w:after="160" w:line="240" w:lineRule="exact"/>
              <w:rPr>
                <w:rFonts w:ascii="新細明體" w:hAnsi="新細明體"/>
              </w:rPr>
            </w:pPr>
            <w:r w:rsidRPr="00377359">
              <w:rPr>
                <w:rFonts w:ascii="新細明體" w:hAnsi="新細明體"/>
              </w:rPr>
              <w:t>熱水及紙杯、購買茶包、點心等</w:t>
            </w:r>
          </w:p>
        </w:tc>
      </w:tr>
      <w:tr w:rsidR="00B011CB" w:rsidRPr="00377359" w:rsidTr="00D44462">
        <w:tc>
          <w:tcPr>
            <w:tcW w:w="1187" w:type="pct"/>
          </w:tcPr>
          <w:p w:rsidR="00B011CB" w:rsidRPr="00377359" w:rsidRDefault="00B011CB" w:rsidP="00E137D7">
            <w:pPr>
              <w:spacing w:after="160" w:line="240" w:lineRule="exact"/>
              <w:rPr>
                <w:rFonts w:ascii="新細明體" w:hAnsi="新細明體"/>
              </w:rPr>
            </w:pPr>
            <w:r w:rsidRPr="00377359">
              <w:rPr>
                <w:rFonts w:ascii="新細明體" w:hAnsi="新細明體"/>
              </w:rPr>
              <w:t>總計</w:t>
            </w:r>
          </w:p>
        </w:tc>
        <w:tc>
          <w:tcPr>
            <w:tcW w:w="847"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E137D7">
            <w:pPr>
              <w:spacing w:after="160" w:line="240" w:lineRule="exact"/>
              <w:rPr>
                <w:rFonts w:ascii="新細明體" w:hAnsi="新細明體"/>
              </w:rPr>
            </w:pPr>
          </w:p>
        </w:tc>
        <w:tc>
          <w:tcPr>
            <w:tcW w:w="763" w:type="pct"/>
          </w:tcPr>
          <w:p w:rsidR="00B011CB" w:rsidRPr="00377359" w:rsidRDefault="00B011CB" w:rsidP="00993643">
            <w:pPr>
              <w:spacing w:after="160" w:line="240" w:lineRule="exact"/>
              <w:rPr>
                <w:rFonts w:ascii="新細明體" w:hAnsi="新細明體"/>
              </w:rPr>
            </w:pPr>
            <w:r w:rsidRPr="00377359">
              <w:rPr>
                <w:rFonts w:ascii="新細明體" w:hAnsi="新細明體"/>
              </w:rPr>
              <w:t>6</w:t>
            </w:r>
            <w:r w:rsidR="00993643">
              <w:rPr>
                <w:rFonts w:ascii="新細明體" w:hAnsi="新細明體" w:hint="eastAsia"/>
              </w:rPr>
              <w:t>5</w:t>
            </w:r>
            <w:r w:rsidRPr="00377359">
              <w:rPr>
                <w:rFonts w:ascii="新細明體" w:hAnsi="新細明體"/>
              </w:rPr>
              <w:t>,000</w:t>
            </w:r>
          </w:p>
        </w:tc>
        <w:tc>
          <w:tcPr>
            <w:tcW w:w="1440" w:type="pct"/>
          </w:tcPr>
          <w:p w:rsidR="00B011CB" w:rsidRPr="00377359" w:rsidRDefault="00B011CB" w:rsidP="00E137D7">
            <w:pPr>
              <w:spacing w:after="160" w:line="240" w:lineRule="exact"/>
              <w:rPr>
                <w:rFonts w:ascii="新細明體" w:hAnsi="新細明體"/>
              </w:rPr>
            </w:pPr>
          </w:p>
        </w:tc>
      </w:tr>
    </w:tbl>
    <w:p w:rsidR="00351372" w:rsidRDefault="00351372" w:rsidP="000F0192">
      <w:pPr>
        <w:tabs>
          <w:tab w:val="left" w:pos="567"/>
        </w:tabs>
        <w:spacing w:line="0" w:lineRule="atLeast"/>
        <w:jc w:val="both"/>
        <w:rPr>
          <w:rFonts w:ascii="新細明體" w:hAnsi="新細明體" w:hint="eastAsia"/>
        </w:rPr>
      </w:pPr>
    </w:p>
    <w:p w:rsidR="003911B9" w:rsidRDefault="003911B9" w:rsidP="000F0192">
      <w:pPr>
        <w:tabs>
          <w:tab w:val="left" w:pos="567"/>
        </w:tabs>
        <w:spacing w:line="0" w:lineRule="atLeast"/>
        <w:jc w:val="both"/>
        <w:rPr>
          <w:rFonts w:ascii="新細明體" w:hAnsi="新細明體" w:hint="eastAsia"/>
        </w:rPr>
      </w:pPr>
    </w:p>
    <w:p w:rsidR="003911B9" w:rsidRDefault="003911B9" w:rsidP="000F0192">
      <w:pPr>
        <w:tabs>
          <w:tab w:val="left" w:pos="567"/>
        </w:tabs>
        <w:spacing w:line="0" w:lineRule="atLeast"/>
        <w:jc w:val="both"/>
        <w:rPr>
          <w:rFonts w:ascii="新細明體" w:hAnsi="新細明體" w:hint="eastAsia"/>
        </w:rPr>
      </w:pPr>
      <w:r>
        <w:rPr>
          <w:rFonts w:ascii="新細明體" w:hAnsi="新細明體" w:hint="eastAsia"/>
        </w:rPr>
        <w:t>九參加人名單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2935"/>
        <w:gridCol w:w="2738"/>
        <w:gridCol w:w="2425"/>
      </w:tblGrid>
      <w:tr w:rsidR="003911B9" w:rsidRPr="002219F7" w:rsidTr="00D44462">
        <w:tc>
          <w:tcPr>
            <w:tcW w:w="936"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主持人</w:t>
            </w:r>
          </w:p>
        </w:tc>
        <w:tc>
          <w:tcPr>
            <w:tcW w:w="1473" w:type="pct"/>
          </w:tcPr>
          <w:p w:rsidR="003911B9" w:rsidRPr="002219F7" w:rsidRDefault="003911B9" w:rsidP="002219F7">
            <w:pPr>
              <w:tabs>
                <w:tab w:val="left" w:pos="567"/>
              </w:tabs>
              <w:spacing w:line="0" w:lineRule="atLeast"/>
              <w:jc w:val="both"/>
              <w:rPr>
                <w:rFonts w:ascii="新細明體" w:hAnsi="新細明體" w:hint="eastAsia"/>
              </w:rPr>
            </w:pPr>
          </w:p>
        </w:tc>
        <w:tc>
          <w:tcPr>
            <w:tcW w:w="1374" w:type="pct"/>
          </w:tcPr>
          <w:p w:rsidR="003911B9" w:rsidRPr="002219F7" w:rsidRDefault="003911B9" w:rsidP="002219F7">
            <w:pPr>
              <w:tabs>
                <w:tab w:val="left" w:pos="567"/>
              </w:tabs>
              <w:spacing w:line="0" w:lineRule="atLeast"/>
              <w:jc w:val="both"/>
              <w:rPr>
                <w:rFonts w:ascii="新細明體" w:hAnsi="新細明體" w:hint="eastAsia"/>
              </w:rPr>
            </w:pPr>
          </w:p>
        </w:tc>
        <w:tc>
          <w:tcPr>
            <w:tcW w:w="1217" w:type="pct"/>
          </w:tcPr>
          <w:p w:rsidR="003911B9" w:rsidRPr="002219F7" w:rsidRDefault="003911B9" w:rsidP="002219F7">
            <w:pPr>
              <w:tabs>
                <w:tab w:val="left" w:pos="567"/>
              </w:tabs>
              <w:spacing w:line="0" w:lineRule="atLeast"/>
              <w:jc w:val="both"/>
              <w:rPr>
                <w:rFonts w:ascii="新細明體" w:hAnsi="新細明體" w:hint="eastAsia"/>
              </w:rPr>
            </w:pPr>
          </w:p>
        </w:tc>
      </w:tr>
      <w:tr w:rsidR="003911B9" w:rsidRPr="002219F7" w:rsidTr="00D44462">
        <w:tc>
          <w:tcPr>
            <w:tcW w:w="936"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姓名</w:t>
            </w:r>
          </w:p>
        </w:tc>
        <w:tc>
          <w:tcPr>
            <w:tcW w:w="1473"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單位</w:t>
            </w:r>
          </w:p>
        </w:tc>
        <w:tc>
          <w:tcPr>
            <w:tcW w:w="1374"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email</w:t>
            </w:r>
          </w:p>
        </w:tc>
        <w:tc>
          <w:tcPr>
            <w:tcW w:w="1217"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電話</w:t>
            </w:r>
          </w:p>
        </w:tc>
      </w:tr>
      <w:tr w:rsidR="003911B9" w:rsidRPr="002219F7" w:rsidTr="00D44462">
        <w:tc>
          <w:tcPr>
            <w:tcW w:w="936" w:type="pct"/>
          </w:tcPr>
          <w:p w:rsidR="003911B9" w:rsidRPr="002219F7" w:rsidRDefault="003911B9" w:rsidP="002219F7">
            <w:pPr>
              <w:spacing w:line="300" w:lineRule="exact"/>
              <w:rPr>
                <w:rFonts w:ascii="新細明體" w:hAnsi="新細明體" w:hint="eastAsia"/>
              </w:rPr>
            </w:pPr>
            <w:r w:rsidRPr="002219F7">
              <w:rPr>
                <w:rFonts w:ascii="新細明體" w:hAnsi="新細明體"/>
                <w:spacing w:val="-8"/>
                <w:w w:val="80"/>
              </w:rPr>
              <w:t>王</w:t>
            </w:r>
            <w:proofErr w:type="gramStart"/>
            <w:r w:rsidRPr="002219F7">
              <w:rPr>
                <w:rFonts w:ascii="新細明體" w:hAnsi="新細明體"/>
                <w:spacing w:val="-8"/>
                <w:w w:val="80"/>
              </w:rPr>
              <w:t>振鵠前理事長</w:t>
            </w:r>
            <w:proofErr w:type="gramEnd"/>
          </w:p>
        </w:tc>
        <w:tc>
          <w:tcPr>
            <w:tcW w:w="1473" w:type="pct"/>
          </w:tcPr>
          <w:p w:rsidR="003911B9" w:rsidRPr="002219F7" w:rsidRDefault="008D33B0" w:rsidP="002219F7">
            <w:pPr>
              <w:tabs>
                <w:tab w:val="left" w:pos="567"/>
              </w:tabs>
              <w:spacing w:line="0" w:lineRule="atLeast"/>
              <w:jc w:val="both"/>
              <w:rPr>
                <w:rFonts w:ascii="新細明體" w:hAnsi="新細明體" w:hint="eastAsia"/>
              </w:rPr>
            </w:pPr>
            <w:r w:rsidRPr="002219F7">
              <w:rPr>
                <w:rFonts w:ascii="新細明體" w:hAnsi="新細明體" w:hint="eastAsia"/>
              </w:rPr>
              <w:t>台灣師範大學社會教育系教授</w:t>
            </w:r>
          </w:p>
        </w:tc>
        <w:tc>
          <w:tcPr>
            <w:tcW w:w="1374" w:type="pct"/>
          </w:tcPr>
          <w:p w:rsidR="003911B9" w:rsidRPr="002219F7" w:rsidRDefault="003911B9" w:rsidP="002219F7">
            <w:pPr>
              <w:tabs>
                <w:tab w:val="left" w:pos="567"/>
              </w:tabs>
              <w:spacing w:line="0" w:lineRule="atLeast"/>
              <w:jc w:val="both"/>
              <w:rPr>
                <w:rFonts w:ascii="新細明體" w:hAnsi="新細明體" w:hint="eastAsia"/>
              </w:rPr>
            </w:pPr>
          </w:p>
        </w:tc>
        <w:tc>
          <w:tcPr>
            <w:tcW w:w="1217" w:type="pct"/>
          </w:tcPr>
          <w:p w:rsidR="003911B9" w:rsidRPr="002219F7" w:rsidRDefault="003911B9" w:rsidP="002219F7">
            <w:pPr>
              <w:tabs>
                <w:tab w:val="left" w:pos="567"/>
              </w:tabs>
              <w:spacing w:line="0" w:lineRule="atLeast"/>
              <w:jc w:val="both"/>
              <w:rPr>
                <w:rFonts w:ascii="新細明體" w:hAnsi="新細明體" w:hint="eastAsia"/>
              </w:rPr>
            </w:pPr>
          </w:p>
        </w:tc>
      </w:tr>
      <w:tr w:rsidR="003911B9" w:rsidRPr="002219F7" w:rsidTr="00D44462">
        <w:tc>
          <w:tcPr>
            <w:tcW w:w="936"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spacing w:val="-8"/>
                <w:w w:val="80"/>
              </w:rPr>
              <w:t>胡述兆前理事長</w:t>
            </w:r>
          </w:p>
        </w:tc>
        <w:tc>
          <w:tcPr>
            <w:tcW w:w="1473" w:type="pct"/>
          </w:tcPr>
          <w:p w:rsidR="003911B9" w:rsidRPr="002219F7" w:rsidRDefault="008D33B0" w:rsidP="002219F7">
            <w:pPr>
              <w:tabs>
                <w:tab w:val="left" w:pos="567"/>
              </w:tabs>
              <w:spacing w:line="0" w:lineRule="atLeast"/>
              <w:jc w:val="both"/>
              <w:rPr>
                <w:rFonts w:ascii="新細明體" w:hAnsi="新細明體" w:hint="eastAsia"/>
                <w:i/>
              </w:rPr>
            </w:pPr>
            <w:r w:rsidRPr="002219F7">
              <w:rPr>
                <w:rFonts w:ascii="新細明體" w:hAnsi="新細明體" w:hint="eastAsia"/>
              </w:rPr>
              <w:t>台灣大學圖書資訊學系教授</w:t>
            </w:r>
          </w:p>
        </w:tc>
        <w:tc>
          <w:tcPr>
            <w:tcW w:w="1374" w:type="pct"/>
          </w:tcPr>
          <w:p w:rsidR="003911B9" w:rsidRPr="002219F7" w:rsidRDefault="003911B9" w:rsidP="002219F7">
            <w:pPr>
              <w:tabs>
                <w:tab w:val="left" w:pos="567"/>
              </w:tabs>
              <w:spacing w:line="0" w:lineRule="atLeast"/>
              <w:jc w:val="both"/>
              <w:rPr>
                <w:rFonts w:ascii="新細明體" w:hAnsi="新細明體" w:hint="eastAsia"/>
              </w:rPr>
            </w:pPr>
          </w:p>
        </w:tc>
        <w:tc>
          <w:tcPr>
            <w:tcW w:w="1217" w:type="pct"/>
          </w:tcPr>
          <w:p w:rsidR="003911B9" w:rsidRPr="002219F7" w:rsidRDefault="003911B9" w:rsidP="002219F7">
            <w:pPr>
              <w:tabs>
                <w:tab w:val="left" w:pos="567"/>
              </w:tabs>
              <w:spacing w:line="0" w:lineRule="atLeast"/>
              <w:jc w:val="both"/>
              <w:rPr>
                <w:rFonts w:ascii="新細明體" w:hAnsi="新細明體" w:hint="eastAsia"/>
              </w:rPr>
            </w:pPr>
          </w:p>
        </w:tc>
      </w:tr>
      <w:tr w:rsidR="003911B9" w:rsidRPr="002219F7" w:rsidTr="00D44462">
        <w:tc>
          <w:tcPr>
            <w:tcW w:w="936"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spacing w:val="-8"/>
                <w:w w:val="80"/>
              </w:rPr>
              <w:t>曾淑賢理事長</w:t>
            </w:r>
          </w:p>
        </w:tc>
        <w:tc>
          <w:tcPr>
            <w:tcW w:w="1473"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國家圖書館</w:t>
            </w:r>
          </w:p>
        </w:tc>
        <w:tc>
          <w:tcPr>
            <w:tcW w:w="1374" w:type="pct"/>
          </w:tcPr>
          <w:p w:rsidR="003911B9" w:rsidRPr="002219F7" w:rsidRDefault="00A35937" w:rsidP="002219F7">
            <w:pPr>
              <w:tabs>
                <w:tab w:val="left" w:pos="567"/>
              </w:tabs>
              <w:spacing w:line="0" w:lineRule="atLeast"/>
              <w:jc w:val="both"/>
              <w:rPr>
                <w:rFonts w:ascii="新細明體" w:hAnsi="新細明體" w:hint="eastAsia"/>
              </w:rPr>
            </w:pPr>
            <w:r w:rsidRPr="002219F7">
              <w:rPr>
                <w:rFonts w:ascii="新細明體" w:hAnsi="新細明體"/>
              </w:rPr>
              <w:t>egret.tseng@gmail.com</w:t>
            </w:r>
          </w:p>
        </w:tc>
        <w:tc>
          <w:tcPr>
            <w:tcW w:w="1217" w:type="pct"/>
          </w:tcPr>
          <w:p w:rsidR="003911B9" w:rsidRPr="002219F7" w:rsidRDefault="003911B9" w:rsidP="002219F7">
            <w:pPr>
              <w:tabs>
                <w:tab w:val="left" w:pos="567"/>
              </w:tabs>
              <w:spacing w:line="0" w:lineRule="atLeast"/>
              <w:jc w:val="both"/>
              <w:rPr>
                <w:rFonts w:ascii="新細明體" w:hAnsi="新細明體" w:hint="eastAsia"/>
              </w:rPr>
            </w:pPr>
          </w:p>
        </w:tc>
      </w:tr>
      <w:tr w:rsidR="003911B9" w:rsidRPr="002219F7" w:rsidTr="00D44462">
        <w:tc>
          <w:tcPr>
            <w:tcW w:w="936"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spacing w:val="-8"/>
                <w:w w:val="80"/>
              </w:rPr>
              <w:t>黃鴻珠前理事長</w:t>
            </w:r>
          </w:p>
        </w:tc>
        <w:tc>
          <w:tcPr>
            <w:tcW w:w="1473"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淡江大學圖書館</w:t>
            </w:r>
          </w:p>
        </w:tc>
        <w:tc>
          <w:tcPr>
            <w:tcW w:w="1374" w:type="pct"/>
          </w:tcPr>
          <w:p w:rsidR="00A35937" w:rsidRPr="002219F7" w:rsidRDefault="00A35937" w:rsidP="002219F7">
            <w:pPr>
              <w:tabs>
                <w:tab w:val="left" w:pos="567"/>
              </w:tabs>
              <w:spacing w:line="0" w:lineRule="atLeast"/>
              <w:jc w:val="both"/>
              <w:rPr>
                <w:rFonts w:ascii="新細明體" w:hAnsi="新細明體" w:hint="eastAsia"/>
              </w:rPr>
            </w:pPr>
            <w:r w:rsidRPr="002219F7">
              <w:rPr>
                <w:rFonts w:ascii="新細明體" w:hAnsi="新細明體"/>
              </w:rPr>
              <w:t>kuanin@mail.tku.edu.tw</w:t>
            </w:r>
          </w:p>
          <w:p w:rsidR="003911B9" w:rsidRPr="002219F7" w:rsidRDefault="003911B9" w:rsidP="002219F7">
            <w:pPr>
              <w:tabs>
                <w:tab w:val="left" w:pos="567"/>
              </w:tabs>
              <w:spacing w:line="0" w:lineRule="atLeast"/>
              <w:jc w:val="both"/>
              <w:rPr>
                <w:rFonts w:ascii="新細明體" w:hAnsi="新細明體" w:hint="eastAsia"/>
              </w:rPr>
            </w:pPr>
          </w:p>
        </w:tc>
        <w:tc>
          <w:tcPr>
            <w:tcW w:w="1217" w:type="pct"/>
          </w:tcPr>
          <w:p w:rsidR="005663E3" w:rsidRPr="002219F7" w:rsidRDefault="005663E3" w:rsidP="002219F7">
            <w:pPr>
              <w:jc w:val="both"/>
              <w:rPr>
                <w:rFonts w:ascii="新細明體" w:hAnsi="新細明體" w:hint="eastAsia"/>
              </w:rPr>
            </w:pPr>
            <w:r w:rsidRPr="002219F7">
              <w:rPr>
                <w:rFonts w:ascii="新細明體" w:hAnsi="新細明體" w:hint="eastAsia"/>
              </w:rPr>
              <w:t>0937-640957</w:t>
            </w:r>
          </w:p>
          <w:p w:rsidR="003911B9" w:rsidRPr="002219F7" w:rsidRDefault="005663E3" w:rsidP="002219F7">
            <w:pPr>
              <w:tabs>
                <w:tab w:val="left" w:pos="567"/>
              </w:tabs>
              <w:spacing w:line="0" w:lineRule="atLeast"/>
              <w:jc w:val="both"/>
              <w:rPr>
                <w:rFonts w:ascii="新細明體" w:hAnsi="新細明體" w:hint="eastAsia"/>
              </w:rPr>
            </w:pPr>
            <w:r w:rsidRPr="002219F7">
              <w:rPr>
                <w:rFonts w:ascii="新細明體" w:hAnsi="新細明體" w:hint="eastAsia"/>
              </w:rPr>
              <w:t>02-26215656#2282</w:t>
            </w:r>
          </w:p>
        </w:tc>
      </w:tr>
      <w:tr w:rsidR="003911B9" w:rsidRPr="002219F7" w:rsidTr="00D44462">
        <w:tc>
          <w:tcPr>
            <w:tcW w:w="936" w:type="pct"/>
          </w:tcPr>
          <w:p w:rsidR="003911B9" w:rsidRPr="002219F7" w:rsidRDefault="003911B9" w:rsidP="002219F7">
            <w:pPr>
              <w:tabs>
                <w:tab w:val="left" w:pos="567"/>
              </w:tabs>
              <w:spacing w:line="0" w:lineRule="atLeast"/>
              <w:jc w:val="both"/>
              <w:rPr>
                <w:rFonts w:ascii="新細明體" w:hAnsi="新細明體" w:hint="eastAsia"/>
              </w:rPr>
            </w:pPr>
          </w:p>
        </w:tc>
        <w:tc>
          <w:tcPr>
            <w:tcW w:w="1473" w:type="pct"/>
          </w:tcPr>
          <w:p w:rsidR="003911B9" w:rsidRPr="002219F7" w:rsidRDefault="003911B9" w:rsidP="002219F7">
            <w:pPr>
              <w:tabs>
                <w:tab w:val="left" w:pos="567"/>
              </w:tabs>
              <w:spacing w:line="0" w:lineRule="atLeast"/>
              <w:jc w:val="both"/>
              <w:rPr>
                <w:rFonts w:ascii="新細明體" w:hAnsi="新細明體" w:hint="eastAsia"/>
              </w:rPr>
            </w:pPr>
          </w:p>
        </w:tc>
        <w:tc>
          <w:tcPr>
            <w:tcW w:w="1374" w:type="pct"/>
          </w:tcPr>
          <w:p w:rsidR="003911B9" w:rsidRPr="002219F7" w:rsidRDefault="003911B9" w:rsidP="002219F7">
            <w:pPr>
              <w:tabs>
                <w:tab w:val="left" w:pos="567"/>
              </w:tabs>
              <w:spacing w:line="0" w:lineRule="atLeast"/>
              <w:jc w:val="both"/>
              <w:rPr>
                <w:rFonts w:ascii="新細明體" w:hAnsi="新細明體" w:hint="eastAsia"/>
              </w:rPr>
            </w:pPr>
          </w:p>
        </w:tc>
        <w:tc>
          <w:tcPr>
            <w:tcW w:w="1217" w:type="pct"/>
          </w:tcPr>
          <w:p w:rsidR="003911B9" w:rsidRPr="002219F7" w:rsidRDefault="003911B9" w:rsidP="002219F7">
            <w:pPr>
              <w:tabs>
                <w:tab w:val="left" w:pos="567"/>
              </w:tabs>
              <w:spacing w:line="0" w:lineRule="atLeast"/>
              <w:jc w:val="both"/>
              <w:rPr>
                <w:rFonts w:ascii="新細明體" w:hAnsi="新細明體" w:hint="eastAsia"/>
              </w:rPr>
            </w:pPr>
          </w:p>
        </w:tc>
      </w:tr>
    </w:tbl>
    <w:p w:rsidR="00A35937" w:rsidRPr="00A35937" w:rsidRDefault="00A35937" w:rsidP="00A35937">
      <w:pPr>
        <w:tabs>
          <w:tab w:val="left" w:pos="567"/>
        </w:tabs>
        <w:spacing w:line="0" w:lineRule="atLeast"/>
        <w:jc w:val="both"/>
        <w:rPr>
          <w:rFonts w:ascii="新細明體" w:hAnsi="新細明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3102"/>
        <w:gridCol w:w="2975"/>
        <w:gridCol w:w="2333"/>
      </w:tblGrid>
      <w:tr w:rsidR="00A35937" w:rsidRPr="002219F7" w:rsidTr="00D44462">
        <w:tc>
          <w:tcPr>
            <w:tcW w:w="779"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演講人</w:t>
            </w:r>
          </w:p>
        </w:tc>
        <w:tc>
          <w:tcPr>
            <w:tcW w:w="1557" w:type="pct"/>
          </w:tcPr>
          <w:p w:rsidR="003911B9" w:rsidRPr="002219F7" w:rsidRDefault="003911B9" w:rsidP="002219F7">
            <w:pPr>
              <w:tabs>
                <w:tab w:val="left" w:pos="567"/>
              </w:tabs>
              <w:spacing w:line="0" w:lineRule="atLeast"/>
              <w:jc w:val="both"/>
              <w:rPr>
                <w:rFonts w:ascii="新細明體" w:hAnsi="新細明體" w:hint="eastAsia"/>
              </w:rPr>
            </w:pPr>
          </w:p>
        </w:tc>
        <w:tc>
          <w:tcPr>
            <w:tcW w:w="1493" w:type="pct"/>
          </w:tcPr>
          <w:p w:rsidR="003911B9" w:rsidRPr="002219F7" w:rsidRDefault="003911B9" w:rsidP="002219F7">
            <w:pPr>
              <w:tabs>
                <w:tab w:val="left" w:pos="567"/>
              </w:tabs>
              <w:spacing w:line="0" w:lineRule="atLeast"/>
              <w:jc w:val="both"/>
              <w:rPr>
                <w:rFonts w:ascii="新細明體" w:hAnsi="新細明體" w:hint="eastAsia"/>
              </w:rPr>
            </w:pPr>
          </w:p>
        </w:tc>
        <w:tc>
          <w:tcPr>
            <w:tcW w:w="1172" w:type="pct"/>
          </w:tcPr>
          <w:p w:rsidR="003911B9" w:rsidRPr="002219F7" w:rsidRDefault="003911B9" w:rsidP="002219F7">
            <w:pPr>
              <w:tabs>
                <w:tab w:val="left" w:pos="567"/>
              </w:tabs>
              <w:spacing w:line="0" w:lineRule="atLeast"/>
              <w:jc w:val="both"/>
              <w:rPr>
                <w:rFonts w:ascii="新細明體" w:hAnsi="新細明體" w:hint="eastAsia"/>
              </w:rPr>
            </w:pPr>
          </w:p>
        </w:tc>
      </w:tr>
      <w:tr w:rsidR="00A35937" w:rsidRPr="002219F7" w:rsidTr="00D44462">
        <w:tc>
          <w:tcPr>
            <w:tcW w:w="779"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姓名</w:t>
            </w:r>
          </w:p>
        </w:tc>
        <w:tc>
          <w:tcPr>
            <w:tcW w:w="1557"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單位</w:t>
            </w:r>
          </w:p>
        </w:tc>
        <w:tc>
          <w:tcPr>
            <w:tcW w:w="1493"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email</w:t>
            </w:r>
          </w:p>
        </w:tc>
        <w:tc>
          <w:tcPr>
            <w:tcW w:w="1172" w:type="pct"/>
          </w:tcPr>
          <w:p w:rsidR="003911B9" w:rsidRPr="002219F7" w:rsidRDefault="003911B9" w:rsidP="002219F7">
            <w:pPr>
              <w:tabs>
                <w:tab w:val="left" w:pos="567"/>
              </w:tabs>
              <w:spacing w:line="0" w:lineRule="atLeast"/>
              <w:jc w:val="both"/>
              <w:rPr>
                <w:rFonts w:ascii="新細明體" w:hAnsi="新細明體" w:hint="eastAsia"/>
              </w:rPr>
            </w:pPr>
            <w:r w:rsidRPr="002219F7">
              <w:rPr>
                <w:rFonts w:ascii="新細明體" w:hAnsi="新細明體" w:hint="eastAsia"/>
              </w:rPr>
              <w:t>電話</w:t>
            </w:r>
          </w:p>
        </w:tc>
      </w:tr>
      <w:tr w:rsidR="00A35937" w:rsidRPr="002219F7" w:rsidTr="00D44462">
        <w:tc>
          <w:tcPr>
            <w:tcW w:w="779" w:type="pct"/>
          </w:tcPr>
          <w:p w:rsidR="003911B9" w:rsidRPr="002219F7" w:rsidRDefault="00DD2AF6" w:rsidP="002219F7">
            <w:pPr>
              <w:spacing w:line="300" w:lineRule="exact"/>
              <w:rPr>
                <w:rFonts w:ascii="新細明體" w:hAnsi="新細明體" w:hint="eastAsia"/>
              </w:rPr>
            </w:pPr>
            <w:r w:rsidRPr="002219F7">
              <w:rPr>
                <w:rFonts w:ascii="新細明體" w:hAnsi="新細明體" w:hint="eastAsia"/>
                <w:spacing w:val="-8"/>
                <w:w w:val="80"/>
              </w:rPr>
              <w:t>胡歐蘭教授</w:t>
            </w:r>
          </w:p>
        </w:tc>
        <w:tc>
          <w:tcPr>
            <w:tcW w:w="1557" w:type="pct"/>
          </w:tcPr>
          <w:p w:rsidR="003911B9" w:rsidRPr="002219F7" w:rsidRDefault="008D33B0" w:rsidP="002219F7">
            <w:pPr>
              <w:tabs>
                <w:tab w:val="left" w:pos="567"/>
              </w:tabs>
              <w:spacing w:line="0" w:lineRule="atLeast"/>
              <w:jc w:val="both"/>
              <w:rPr>
                <w:rFonts w:ascii="新細明體" w:hAnsi="新細明體" w:hint="eastAsia"/>
              </w:rPr>
            </w:pPr>
            <w:r w:rsidRPr="002219F7">
              <w:rPr>
                <w:rFonts w:ascii="新細明體" w:hAnsi="新細明體" w:hint="eastAsia"/>
              </w:rPr>
              <w:t>政治大學圖書資訊與檔案學研究所教授</w:t>
            </w:r>
          </w:p>
        </w:tc>
        <w:tc>
          <w:tcPr>
            <w:tcW w:w="1493" w:type="pct"/>
          </w:tcPr>
          <w:p w:rsidR="003911B9" w:rsidRPr="002219F7" w:rsidRDefault="00503BD2" w:rsidP="002219F7">
            <w:pPr>
              <w:tabs>
                <w:tab w:val="left" w:pos="567"/>
              </w:tabs>
              <w:spacing w:line="0" w:lineRule="atLeast"/>
              <w:jc w:val="both"/>
              <w:rPr>
                <w:rFonts w:ascii="新細明體" w:hAnsi="新細明體" w:hint="eastAsia"/>
              </w:rPr>
            </w:pPr>
            <w:r w:rsidRPr="002219F7">
              <w:rPr>
                <w:rFonts w:ascii="新細明體" w:hAnsi="新細明體" w:hint="eastAsia"/>
              </w:rPr>
              <w:t>huchou@nccu.edu.tw</w:t>
            </w:r>
          </w:p>
        </w:tc>
        <w:tc>
          <w:tcPr>
            <w:tcW w:w="1172" w:type="pct"/>
          </w:tcPr>
          <w:p w:rsidR="003911B9" w:rsidRPr="002219F7" w:rsidRDefault="00503BD2" w:rsidP="002219F7">
            <w:pPr>
              <w:tabs>
                <w:tab w:val="left" w:pos="567"/>
              </w:tabs>
              <w:spacing w:line="0" w:lineRule="atLeast"/>
              <w:jc w:val="both"/>
              <w:rPr>
                <w:rFonts w:ascii="新細明體" w:hAnsi="新細明體" w:hint="eastAsia"/>
              </w:rPr>
            </w:pPr>
            <w:r w:rsidRPr="002219F7">
              <w:rPr>
                <w:rFonts w:ascii="新細明體" w:hAnsi="新細明體" w:hint="eastAsia"/>
              </w:rPr>
              <w:t>02-27322321</w:t>
            </w:r>
          </w:p>
        </w:tc>
      </w:tr>
      <w:tr w:rsidR="00A35937" w:rsidRPr="002219F7" w:rsidTr="00D44462">
        <w:tc>
          <w:tcPr>
            <w:tcW w:w="779" w:type="pct"/>
          </w:tcPr>
          <w:p w:rsidR="003911B9" w:rsidRPr="002219F7" w:rsidRDefault="009918CC" w:rsidP="002219F7">
            <w:pPr>
              <w:spacing w:line="300" w:lineRule="exact"/>
              <w:rPr>
                <w:rFonts w:ascii="新細明體" w:hAnsi="新細明體" w:hint="eastAsia"/>
              </w:rPr>
            </w:pPr>
            <w:r w:rsidRPr="002219F7">
              <w:rPr>
                <w:rFonts w:ascii="新細明體" w:hAnsi="新細明體"/>
                <w:spacing w:val="-8"/>
                <w:w w:val="80"/>
              </w:rPr>
              <w:t>陳雪華</w:t>
            </w:r>
            <w:r w:rsidRPr="002219F7">
              <w:rPr>
                <w:rFonts w:ascii="新細明體" w:hAnsi="新細明體" w:hint="eastAsia"/>
                <w:spacing w:val="-8"/>
                <w:w w:val="80"/>
              </w:rPr>
              <w:t>館長</w:t>
            </w:r>
          </w:p>
        </w:tc>
        <w:tc>
          <w:tcPr>
            <w:tcW w:w="1557" w:type="pct"/>
          </w:tcPr>
          <w:p w:rsidR="003911B9" w:rsidRPr="002219F7" w:rsidRDefault="008D33B0" w:rsidP="002219F7">
            <w:pPr>
              <w:tabs>
                <w:tab w:val="left" w:pos="567"/>
              </w:tabs>
              <w:spacing w:line="0" w:lineRule="atLeast"/>
              <w:jc w:val="both"/>
              <w:rPr>
                <w:rFonts w:ascii="新細明體" w:hAnsi="新細明體" w:hint="eastAsia"/>
              </w:rPr>
            </w:pPr>
            <w:r w:rsidRPr="002219F7">
              <w:rPr>
                <w:rFonts w:ascii="新細明體" w:hAnsi="新細明體" w:hint="eastAsia"/>
              </w:rPr>
              <w:t>台灣大學圖書館館長</w:t>
            </w:r>
          </w:p>
        </w:tc>
        <w:tc>
          <w:tcPr>
            <w:tcW w:w="1493" w:type="pct"/>
          </w:tcPr>
          <w:p w:rsidR="003911B9" w:rsidRPr="002219F7" w:rsidRDefault="00A35937" w:rsidP="002219F7">
            <w:pPr>
              <w:tabs>
                <w:tab w:val="left" w:pos="567"/>
              </w:tabs>
              <w:spacing w:line="0" w:lineRule="atLeast"/>
              <w:jc w:val="both"/>
              <w:rPr>
                <w:rFonts w:ascii="新細明體" w:hAnsi="新細明體" w:hint="eastAsia"/>
              </w:rPr>
            </w:pPr>
            <w:r w:rsidRPr="002219F7">
              <w:rPr>
                <w:rFonts w:ascii="新細明體" w:hAnsi="新細明體"/>
              </w:rPr>
              <w:t>sherry@ntu.edu.tw</w:t>
            </w:r>
          </w:p>
        </w:tc>
        <w:tc>
          <w:tcPr>
            <w:tcW w:w="1172" w:type="pct"/>
          </w:tcPr>
          <w:p w:rsidR="003911B9" w:rsidRPr="002219F7" w:rsidRDefault="003911B9" w:rsidP="002219F7">
            <w:pPr>
              <w:tabs>
                <w:tab w:val="left" w:pos="567"/>
              </w:tabs>
              <w:spacing w:line="0" w:lineRule="atLeast"/>
              <w:jc w:val="both"/>
              <w:rPr>
                <w:rFonts w:ascii="新細明體" w:hAnsi="新細明體" w:hint="eastAsia"/>
              </w:rPr>
            </w:pPr>
          </w:p>
        </w:tc>
      </w:tr>
      <w:tr w:rsidR="00A35937" w:rsidRPr="002219F7" w:rsidTr="00D44462">
        <w:tc>
          <w:tcPr>
            <w:tcW w:w="779" w:type="pct"/>
          </w:tcPr>
          <w:p w:rsidR="003911B9" w:rsidRPr="002219F7" w:rsidRDefault="009918CC" w:rsidP="002219F7">
            <w:pPr>
              <w:tabs>
                <w:tab w:val="left" w:pos="567"/>
              </w:tabs>
              <w:spacing w:line="0" w:lineRule="atLeast"/>
              <w:jc w:val="both"/>
              <w:rPr>
                <w:rFonts w:ascii="新細明體" w:hAnsi="新細明體" w:hint="eastAsia"/>
              </w:rPr>
            </w:pPr>
            <w:r w:rsidRPr="002219F7">
              <w:rPr>
                <w:rFonts w:ascii="新細明體" w:hAnsi="新細明體"/>
                <w:spacing w:val="-8"/>
                <w:w w:val="80"/>
              </w:rPr>
              <w:t>林呈</w:t>
            </w:r>
            <w:proofErr w:type="gramStart"/>
            <w:r w:rsidRPr="002219F7">
              <w:rPr>
                <w:rFonts w:ascii="新細明體" w:hAnsi="新細明體"/>
                <w:spacing w:val="-8"/>
                <w:w w:val="80"/>
              </w:rPr>
              <w:t>潢</w:t>
            </w:r>
            <w:proofErr w:type="gramEnd"/>
            <w:r w:rsidRPr="002219F7">
              <w:rPr>
                <w:rFonts w:ascii="新細明體" w:hAnsi="新細明體" w:hint="eastAsia"/>
                <w:spacing w:val="-8"/>
                <w:w w:val="80"/>
              </w:rPr>
              <w:t>教授</w:t>
            </w:r>
          </w:p>
        </w:tc>
        <w:tc>
          <w:tcPr>
            <w:tcW w:w="1557" w:type="pct"/>
          </w:tcPr>
          <w:p w:rsidR="003911B9" w:rsidRPr="002219F7" w:rsidRDefault="008D33B0" w:rsidP="002219F7">
            <w:pPr>
              <w:tabs>
                <w:tab w:val="left" w:pos="567"/>
              </w:tabs>
              <w:spacing w:line="0" w:lineRule="atLeast"/>
              <w:jc w:val="both"/>
              <w:rPr>
                <w:rFonts w:ascii="新細明體" w:hAnsi="新細明體" w:hint="eastAsia"/>
              </w:rPr>
            </w:pPr>
            <w:r w:rsidRPr="002219F7">
              <w:rPr>
                <w:rFonts w:ascii="新細明體" w:hAnsi="新細明體" w:hint="eastAsia"/>
              </w:rPr>
              <w:t>輔仁大學圖書資訊學教授</w:t>
            </w:r>
          </w:p>
        </w:tc>
        <w:tc>
          <w:tcPr>
            <w:tcW w:w="1493" w:type="pct"/>
          </w:tcPr>
          <w:p w:rsidR="003911B9" w:rsidRPr="002219F7" w:rsidRDefault="00A35937" w:rsidP="002219F7">
            <w:pPr>
              <w:tabs>
                <w:tab w:val="left" w:pos="567"/>
              </w:tabs>
              <w:spacing w:line="0" w:lineRule="atLeast"/>
              <w:jc w:val="both"/>
              <w:rPr>
                <w:rFonts w:ascii="新細明體" w:hAnsi="新細明體" w:hint="eastAsia"/>
              </w:rPr>
            </w:pPr>
            <w:r w:rsidRPr="002219F7">
              <w:rPr>
                <w:rFonts w:ascii="新細明體" w:hAnsi="新細明體"/>
              </w:rPr>
              <w:t>lins1028@mails.fju.edu.tw</w:t>
            </w:r>
          </w:p>
        </w:tc>
        <w:tc>
          <w:tcPr>
            <w:tcW w:w="1172" w:type="pct"/>
          </w:tcPr>
          <w:p w:rsidR="003911B9" w:rsidRPr="002219F7" w:rsidRDefault="005663E3" w:rsidP="002219F7">
            <w:pPr>
              <w:tabs>
                <w:tab w:val="left" w:pos="567"/>
              </w:tabs>
              <w:spacing w:line="0" w:lineRule="atLeast"/>
              <w:jc w:val="both"/>
              <w:rPr>
                <w:rFonts w:ascii="新細明體" w:hAnsi="新細明體" w:hint="eastAsia"/>
              </w:rPr>
            </w:pPr>
            <w:r w:rsidRPr="002219F7">
              <w:rPr>
                <w:rFonts w:eastAsia="標楷體" w:hint="eastAsia"/>
              </w:rPr>
              <w:t>0928-217912</w:t>
            </w:r>
          </w:p>
        </w:tc>
      </w:tr>
      <w:tr w:rsidR="00A35937" w:rsidRPr="002219F7" w:rsidTr="00D44462">
        <w:tc>
          <w:tcPr>
            <w:tcW w:w="779" w:type="pct"/>
          </w:tcPr>
          <w:p w:rsidR="003911B9" w:rsidRPr="002219F7" w:rsidRDefault="009918CC" w:rsidP="002219F7">
            <w:pPr>
              <w:tabs>
                <w:tab w:val="left" w:pos="567"/>
              </w:tabs>
              <w:spacing w:line="0" w:lineRule="atLeast"/>
              <w:jc w:val="both"/>
              <w:rPr>
                <w:rFonts w:ascii="新細明體" w:hAnsi="新細明體" w:hint="eastAsia"/>
              </w:rPr>
            </w:pPr>
            <w:r w:rsidRPr="002219F7">
              <w:rPr>
                <w:rFonts w:ascii="新細明體" w:hAnsi="新細明體" w:hint="eastAsia"/>
                <w:spacing w:val="-8"/>
                <w:w w:val="80"/>
              </w:rPr>
              <w:t>楊美華教授</w:t>
            </w:r>
          </w:p>
        </w:tc>
        <w:tc>
          <w:tcPr>
            <w:tcW w:w="1557" w:type="pct"/>
          </w:tcPr>
          <w:p w:rsidR="003911B9" w:rsidRPr="002219F7" w:rsidRDefault="008D33B0" w:rsidP="002219F7">
            <w:pPr>
              <w:tabs>
                <w:tab w:val="left" w:pos="567"/>
              </w:tabs>
              <w:spacing w:line="0" w:lineRule="atLeast"/>
              <w:jc w:val="both"/>
              <w:rPr>
                <w:rFonts w:ascii="新細明體" w:hAnsi="新細明體" w:hint="eastAsia"/>
              </w:rPr>
            </w:pPr>
            <w:r w:rsidRPr="002219F7">
              <w:rPr>
                <w:rFonts w:ascii="新細明體" w:hAnsi="新細明體" w:hint="eastAsia"/>
              </w:rPr>
              <w:t>政治大學圖書資訊與檔案學研究所教授</w:t>
            </w:r>
          </w:p>
        </w:tc>
        <w:tc>
          <w:tcPr>
            <w:tcW w:w="1493" w:type="pct"/>
          </w:tcPr>
          <w:p w:rsidR="003911B9" w:rsidRPr="002219F7" w:rsidRDefault="00503BD2" w:rsidP="002219F7">
            <w:pPr>
              <w:tabs>
                <w:tab w:val="left" w:pos="567"/>
              </w:tabs>
              <w:spacing w:line="0" w:lineRule="atLeast"/>
              <w:jc w:val="both"/>
              <w:rPr>
                <w:rFonts w:ascii="新細明體" w:hAnsi="新細明體" w:hint="eastAsia"/>
              </w:rPr>
            </w:pPr>
            <w:r w:rsidRPr="002219F7">
              <w:rPr>
                <w:rFonts w:ascii="新細明體" w:hAnsi="新細明體" w:hint="eastAsia"/>
              </w:rPr>
              <w:t>mhyang@nccu.edu.tw</w:t>
            </w:r>
          </w:p>
        </w:tc>
        <w:tc>
          <w:tcPr>
            <w:tcW w:w="1172" w:type="pct"/>
          </w:tcPr>
          <w:p w:rsidR="003911B9" w:rsidRPr="002219F7" w:rsidRDefault="005663E3" w:rsidP="002219F7">
            <w:pPr>
              <w:tabs>
                <w:tab w:val="left" w:pos="567"/>
              </w:tabs>
              <w:spacing w:line="0" w:lineRule="atLeast"/>
              <w:jc w:val="both"/>
              <w:rPr>
                <w:rFonts w:ascii="新細明體" w:hAnsi="新細明體" w:hint="eastAsia"/>
              </w:rPr>
            </w:pPr>
            <w:r w:rsidRPr="002219F7">
              <w:rPr>
                <w:rFonts w:eastAsia="標楷體" w:hint="eastAsia"/>
              </w:rPr>
              <w:t>0910-390300</w:t>
            </w:r>
          </w:p>
        </w:tc>
      </w:tr>
      <w:tr w:rsidR="00A35937" w:rsidRPr="002219F7" w:rsidTr="00D44462">
        <w:tc>
          <w:tcPr>
            <w:tcW w:w="779" w:type="pct"/>
          </w:tcPr>
          <w:p w:rsidR="003911B9" w:rsidRPr="002219F7" w:rsidRDefault="009918CC" w:rsidP="002219F7">
            <w:pPr>
              <w:spacing w:line="300" w:lineRule="exact"/>
              <w:rPr>
                <w:rFonts w:ascii="新細明體" w:hAnsi="新細明體" w:hint="eastAsia"/>
              </w:rPr>
            </w:pPr>
            <w:r w:rsidRPr="002219F7">
              <w:rPr>
                <w:rFonts w:ascii="新細明體" w:hAnsi="新細明體"/>
                <w:spacing w:val="-8"/>
                <w:w w:val="80"/>
              </w:rPr>
              <w:t>宋建成</w:t>
            </w:r>
            <w:r w:rsidRPr="002219F7">
              <w:rPr>
                <w:rFonts w:ascii="新細明體" w:hAnsi="新細明體" w:hint="eastAsia"/>
                <w:spacing w:val="-8"/>
                <w:w w:val="80"/>
              </w:rPr>
              <w:t>教授</w:t>
            </w:r>
          </w:p>
        </w:tc>
        <w:tc>
          <w:tcPr>
            <w:tcW w:w="1557" w:type="pct"/>
          </w:tcPr>
          <w:p w:rsidR="003911B9" w:rsidRPr="002219F7" w:rsidRDefault="008D33B0" w:rsidP="002219F7">
            <w:pPr>
              <w:tabs>
                <w:tab w:val="left" w:pos="567"/>
              </w:tabs>
              <w:spacing w:line="0" w:lineRule="atLeast"/>
              <w:jc w:val="both"/>
              <w:rPr>
                <w:rFonts w:ascii="新細明體" w:hAnsi="新細明體" w:hint="eastAsia"/>
              </w:rPr>
            </w:pPr>
            <w:r w:rsidRPr="002219F7">
              <w:rPr>
                <w:rFonts w:ascii="新細明體" w:hAnsi="新細明體" w:hint="eastAsia"/>
              </w:rPr>
              <w:t>輔仁大學圖書資訊學兼任教授</w:t>
            </w:r>
          </w:p>
        </w:tc>
        <w:tc>
          <w:tcPr>
            <w:tcW w:w="1493" w:type="pct"/>
          </w:tcPr>
          <w:p w:rsidR="003911B9" w:rsidRPr="002219F7" w:rsidRDefault="003911B9" w:rsidP="002219F7">
            <w:pPr>
              <w:tabs>
                <w:tab w:val="left" w:pos="567"/>
              </w:tabs>
              <w:spacing w:line="0" w:lineRule="atLeast"/>
              <w:jc w:val="both"/>
              <w:rPr>
                <w:rFonts w:ascii="新細明體" w:hAnsi="新細明體" w:hint="eastAsia"/>
              </w:rPr>
            </w:pPr>
          </w:p>
        </w:tc>
        <w:tc>
          <w:tcPr>
            <w:tcW w:w="1172" w:type="pct"/>
          </w:tcPr>
          <w:p w:rsidR="003911B9" w:rsidRPr="002219F7" w:rsidRDefault="003911B9" w:rsidP="002219F7">
            <w:pPr>
              <w:tabs>
                <w:tab w:val="left" w:pos="567"/>
              </w:tabs>
              <w:spacing w:line="0" w:lineRule="atLeast"/>
              <w:jc w:val="both"/>
              <w:rPr>
                <w:rFonts w:ascii="新細明體" w:hAnsi="新細明體" w:hint="eastAsia"/>
              </w:rPr>
            </w:pPr>
          </w:p>
        </w:tc>
      </w:tr>
      <w:tr w:rsidR="00A35937" w:rsidRPr="002219F7" w:rsidTr="00D44462">
        <w:tc>
          <w:tcPr>
            <w:tcW w:w="779" w:type="pct"/>
          </w:tcPr>
          <w:p w:rsidR="003911B9" w:rsidRPr="002219F7" w:rsidRDefault="009918CC" w:rsidP="002219F7">
            <w:pPr>
              <w:spacing w:line="300" w:lineRule="exact"/>
              <w:ind w:left="705" w:hangingChars="401" w:hanging="705"/>
              <w:rPr>
                <w:rFonts w:ascii="新細明體" w:hAnsi="新細明體" w:hint="eastAsia"/>
              </w:rPr>
            </w:pPr>
            <w:r w:rsidRPr="002219F7">
              <w:rPr>
                <w:rFonts w:ascii="新細明體" w:hAnsi="新細明體"/>
                <w:spacing w:val="-8"/>
                <w:w w:val="80"/>
              </w:rPr>
              <w:lastRenderedPageBreak/>
              <w:t>陳昭珍</w:t>
            </w:r>
            <w:r w:rsidRPr="002219F7">
              <w:rPr>
                <w:rFonts w:ascii="新細明體" w:hAnsi="新細明體" w:hint="eastAsia"/>
                <w:spacing w:val="-8"/>
                <w:w w:val="80"/>
              </w:rPr>
              <w:t>教授</w:t>
            </w:r>
          </w:p>
        </w:tc>
        <w:tc>
          <w:tcPr>
            <w:tcW w:w="1557" w:type="pct"/>
          </w:tcPr>
          <w:p w:rsidR="003911B9" w:rsidRPr="002219F7" w:rsidRDefault="008D33B0" w:rsidP="002219F7">
            <w:pPr>
              <w:tabs>
                <w:tab w:val="left" w:pos="567"/>
              </w:tabs>
              <w:spacing w:line="0" w:lineRule="atLeast"/>
              <w:jc w:val="both"/>
              <w:rPr>
                <w:rFonts w:ascii="新細明體" w:hAnsi="新細明體" w:hint="eastAsia"/>
              </w:rPr>
            </w:pPr>
            <w:r w:rsidRPr="002219F7">
              <w:rPr>
                <w:rFonts w:ascii="新細明體" w:hAnsi="新細明體" w:hint="eastAsia"/>
              </w:rPr>
              <w:t>台灣師範大學圖書資訊學教授兼教務長</w:t>
            </w:r>
          </w:p>
        </w:tc>
        <w:tc>
          <w:tcPr>
            <w:tcW w:w="1493" w:type="pct"/>
          </w:tcPr>
          <w:p w:rsidR="003911B9" w:rsidRPr="002219F7" w:rsidRDefault="00A35937" w:rsidP="002219F7">
            <w:pPr>
              <w:tabs>
                <w:tab w:val="left" w:pos="567"/>
              </w:tabs>
              <w:spacing w:line="0" w:lineRule="atLeast"/>
              <w:jc w:val="both"/>
              <w:rPr>
                <w:rFonts w:ascii="新細明體" w:hAnsi="新細明體" w:hint="eastAsia"/>
              </w:rPr>
            </w:pPr>
            <w:r w:rsidRPr="002219F7">
              <w:rPr>
                <w:rFonts w:ascii="新細明體" w:hAnsi="新細明體"/>
              </w:rPr>
              <w:t>cc4073@ms73.hinet.net</w:t>
            </w:r>
          </w:p>
        </w:tc>
        <w:tc>
          <w:tcPr>
            <w:tcW w:w="1172" w:type="pct"/>
          </w:tcPr>
          <w:p w:rsidR="005663E3" w:rsidRPr="002219F7" w:rsidRDefault="005663E3" w:rsidP="002219F7">
            <w:pPr>
              <w:jc w:val="both"/>
              <w:rPr>
                <w:rFonts w:eastAsia="標楷體" w:hint="eastAsia"/>
              </w:rPr>
            </w:pPr>
            <w:r w:rsidRPr="002219F7">
              <w:rPr>
                <w:rFonts w:eastAsia="標楷體" w:hint="eastAsia"/>
              </w:rPr>
              <w:t>0928-033772</w:t>
            </w:r>
          </w:p>
          <w:p w:rsidR="003911B9" w:rsidRPr="002219F7" w:rsidRDefault="005663E3" w:rsidP="002219F7">
            <w:pPr>
              <w:tabs>
                <w:tab w:val="left" w:pos="567"/>
              </w:tabs>
              <w:spacing w:line="0" w:lineRule="atLeast"/>
              <w:jc w:val="both"/>
              <w:rPr>
                <w:rFonts w:ascii="新細明體" w:hAnsi="新細明體" w:hint="eastAsia"/>
              </w:rPr>
            </w:pPr>
            <w:r w:rsidRPr="002219F7">
              <w:rPr>
                <w:rFonts w:eastAsia="標楷體" w:hint="eastAsia"/>
              </w:rPr>
              <w:t>02-77345202</w:t>
            </w:r>
          </w:p>
        </w:tc>
      </w:tr>
      <w:tr w:rsidR="009918CC" w:rsidRPr="002219F7" w:rsidTr="00D44462">
        <w:tc>
          <w:tcPr>
            <w:tcW w:w="779" w:type="pct"/>
          </w:tcPr>
          <w:p w:rsidR="009918CC" w:rsidRPr="002219F7" w:rsidRDefault="009918CC" w:rsidP="002219F7">
            <w:pPr>
              <w:tabs>
                <w:tab w:val="left" w:pos="567"/>
              </w:tabs>
              <w:spacing w:line="0" w:lineRule="atLeast"/>
              <w:jc w:val="both"/>
              <w:rPr>
                <w:rFonts w:ascii="新細明體" w:hAnsi="新細明體" w:hint="eastAsia"/>
              </w:rPr>
            </w:pPr>
            <w:r w:rsidRPr="002219F7">
              <w:rPr>
                <w:rFonts w:ascii="新細明體" w:hAnsi="新細明體" w:hint="eastAsia"/>
                <w:spacing w:val="-8"/>
                <w:w w:val="80"/>
              </w:rPr>
              <w:t>吳美美教授</w:t>
            </w:r>
          </w:p>
        </w:tc>
        <w:tc>
          <w:tcPr>
            <w:tcW w:w="1557" w:type="pct"/>
          </w:tcPr>
          <w:p w:rsidR="009918CC" w:rsidRPr="002219F7" w:rsidRDefault="008D33B0" w:rsidP="002219F7">
            <w:pPr>
              <w:tabs>
                <w:tab w:val="left" w:pos="567"/>
              </w:tabs>
              <w:spacing w:line="0" w:lineRule="atLeast"/>
              <w:jc w:val="both"/>
              <w:rPr>
                <w:rFonts w:ascii="新細明體" w:hAnsi="新細明體" w:hint="eastAsia"/>
              </w:rPr>
            </w:pPr>
            <w:r w:rsidRPr="002219F7">
              <w:rPr>
                <w:rFonts w:ascii="新細明體" w:hAnsi="新細明體" w:hint="eastAsia"/>
              </w:rPr>
              <w:t>台灣師範大學圖書資訊學教授</w:t>
            </w:r>
          </w:p>
        </w:tc>
        <w:tc>
          <w:tcPr>
            <w:tcW w:w="1493" w:type="pct"/>
          </w:tcPr>
          <w:p w:rsidR="009918CC" w:rsidRPr="002219F7" w:rsidRDefault="00503BD2" w:rsidP="002219F7">
            <w:pPr>
              <w:tabs>
                <w:tab w:val="left" w:pos="567"/>
              </w:tabs>
              <w:spacing w:line="0" w:lineRule="atLeast"/>
              <w:jc w:val="both"/>
              <w:rPr>
                <w:rFonts w:ascii="新細明體" w:hAnsi="新細明體" w:hint="eastAsia"/>
                <w:b/>
              </w:rPr>
            </w:pPr>
            <w:r w:rsidRPr="002219F7">
              <w:rPr>
                <w:rFonts w:ascii="新細明體" w:hAnsi="新細明體"/>
                <w:b/>
              </w:rPr>
              <w:t>meiwu@ntnu.edu.tw</w:t>
            </w:r>
          </w:p>
        </w:tc>
        <w:tc>
          <w:tcPr>
            <w:tcW w:w="1172" w:type="pct"/>
          </w:tcPr>
          <w:p w:rsidR="009918CC" w:rsidRPr="002219F7" w:rsidRDefault="005663E3" w:rsidP="002219F7">
            <w:pPr>
              <w:tabs>
                <w:tab w:val="left" w:pos="567"/>
              </w:tabs>
              <w:spacing w:line="0" w:lineRule="atLeast"/>
              <w:jc w:val="both"/>
              <w:rPr>
                <w:rFonts w:ascii="新細明體" w:hAnsi="新細明體" w:hint="eastAsia"/>
              </w:rPr>
            </w:pPr>
            <w:r w:rsidRPr="002219F7">
              <w:rPr>
                <w:rFonts w:ascii="新細明體" w:hAnsi="新細明體" w:hint="eastAsia"/>
                <w:color w:val="000000"/>
              </w:rPr>
              <w:t>02-7734-5431</w:t>
            </w:r>
          </w:p>
        </w:tc>
      </w:tr>
      <w:tr w:rsidR="009918CC" w:rsidRPr="002219F7" w:rsidTr="00D44462">
        <w:tc>
          <w:tcPr>
            <w:tcW w:w="779" w:type="pct"/>
          </w:tcPr>
          <w:p w:rsidR="009918CC" w:rsidRPr="002219F7" w:rsidRDefault="009918CC" w:rsidP="002219F7">
            <w:pPr>
              <w:tabs>
                <w:tab w:val="left" w:pos="567"/>
              </w:tabs>
              <w:spacing w:line="0" w:lineRule="atLeast"/>
              <w:jc w:val="both"/>
              <w:rPr>
                <w:rFonts w:ascii="新細明體" w:hAnsi="新細明體" w:hint="eastAsia"/>
              </w:rPr>
            </w:pPr>
            <w:r w:rsidRPr="002219F7">
              <w:rPr>
                <w:rFonts w:ascii="新細明體" w:hAnsi="新細明體" w:hint="eastAsia"/>
                <w:spacing w:val="-8"/>
                <w:w w:val="80"/>
              </w:rPr>
              <w:t>張簡志誠主任</w:t>
            </w:r>
          </w:p>
        </w:tc>
        <w:tc>
          <w:tcPr>
            <w:tcW w:w="1557" w:type="pct"/>
          </w:tcPr>
          <w:p w:rsidR="009918CC" w:rsidRPr="002219F7" w:rsidRDefault="009918CC" w:rsidP="002219F7">
            <w:pPr>
              <w:tabs>
                <w:tab w:val="left" w:pos="567"/>
              </w:tabs>
              <w:spacing w:line="0" w:lineRule="atLeast"/>
              <w:jc w:val="both"/>
              <w:rPr>
                <w:rFonts w:ascii="新細明體" w:hAnsi="新細明體" w:hint="eastAsia"/>
              </w:rPr>
            </w:pPr>
            <w:r w:rsidRPr="002219F7">
              <w:rPr>
                <w:rFonts w:ascii="新細明體" w:hAnsi="新細明體" w:hint="eastAsia"/>
                <w:spacing w:val="-8"/>
                <w:w w:val="80"/>
              </w:rPr>
              <w:t>逢甲大學圖書館</w:t>
            </w:r>
            <w:r w:rsidR="008D33B0" w:rsidRPr="002219F7">
              <w:rPr>
                <w:rFonts w:ascii="新細明體" w:hAnsi="新細明體" w:hint="eastAsia"/>
                <w:spacing w:val="-8"/>
                <w:w w:val="80"/>
              </w:rPr>
              <w:t>主任</w:t>
            </w:r>
          </w:p>
        </w:tc>
        <w:tc>
          <w:tcPr>
            <w:tcW w:w="1493" w:type="pct"/>
          </w:tcPr>
          <w:p w:rsidR="009918CC" w:rsidRPr="002219F7" w:rsidRDefault="009918CC" w:rsidP="002219F7">
            <w:pPr>
              <w:tabs>
                <w:tab w:val="left" w:pos="567"/>
              </w:tabs>
              <w:spacing w:line="0" w:lineRule="atLeast"/>
              <w:jc w:val="both"/>
              <w:rPr>
                <w:rFonts w:ascii="新細明體" w:hAnsi="新細明體" w:hint="eastAsia"/>
              </w:rPr>
            </w:pPr>
          </w:p>
        </w:tc>
        <w:tc>
          <w:tcPr>
            <w:tcW w:w="1172" w:type="pct"/>
          </w:tcPr>
          <w:p w:rsidR="009918CC" w:rsidRPr="002219F7" w:rsidRDefault="009918CC" w:rsidP="002219F7">
            <w:pPr>
              <w:tabs>
                <w:tab w:val="left" w:pos="567"/>
              </w:tabs>
              <w:spacing w:line="0" w:lineRule="atLeast"/>
              <w:jc w:val="both"/>
              <w:rPr>
                <w:rFonts w:ascii="新細明體" w:hAnsi="新細明體" w:hint="eastAsia"/>
              </w:rPr>
            </w:pPr>
          </w:p>
        </w:tc>
      </w:tr>
      <w:tr w:rsidR="009918CC" w:rsidRPr="002219F7" w:rsidTr="00D44462">
        <w:tc>
          <w:tcPr>
            <w:tcW w:w="779" w:type="pct"/>
          </w:tcPr>
          <w:p w:rsidR="009918CC" w:rsidRPr="002219F7" w:rsidRDefault="009918CC" w:rsidP="002219F7">
            <w:pPr>
              <w:tabs>
                <w:tab w:val="left" w:pos="567"/>
              </w:tabs>
              <w:spacing w:line="0" w:lineRule="atLeast"/>
              <w:jc w:val="both"/>
              <w:rPr>
                <w:rFonts w:ascii="新細明體" w:hAnsi="新細明體" w:hint="eastAsia"/>
              </w:rPr>
            </w:pPr>
            <w:r w:rsidRPr="002219F7">
              <w:rPr>
                <w:rFonts w:ascii="新細明體" w:hAnsi="新細明體" w:hint="eastAsia"/>
                <w:spacing w:val="-8"/>
                <w:w w:val="80"/>
              </w:rPr>
              <w:t>林菁教授</w:t>
            </w:r>
          </w:p>
        </w:tc>
        <w:tc>
          <w:tcPr>
            <w:tcW w:w="1557" w:type="pct"/>
          </w:tcPr>
          <w:p w:rsidR="009918CC" w:rsidRPr="002219F7" w:rsidRDefault="009918CC" w:rsidP="00315673">
            <w:pPr>
              <w:tabs>
                <w:tab w:val="left" w:pos="567"/>
              </w:tabs>
              <w:spacing w:line="0" w:lineRule="atLeast"/>
              <w:jc w:val="both"/>
              <w:rPr>
                <w:rFonts w:ascii="新細明體" w:hAnsi="新細明體" w:hint="eastAsia"/>
              </w:rPr>
            </w:pPr>
            <w:r w:rsidRPr="002219F7">
              <w:rPr>
                <w:rFonts w:ascii="新細明體" w:hAnsi="新細明體" w:hint="eastAsia"/>
                <w:spacing w:val="-8"/>
                <w:w w:val="80"/>
              </w:rPr>
              <w:t>嘉義大學</w:t>
            </w:r>
            <w:r w:rsidR="00315673" w:rsidRPr="00315673">
              <w:rPr>
                <w:rFonts w:ascii="新細明體" w:hAnsi="新細明體" w:hint="eastAsia"/>
              </w:rPr>
              <w:t>數位學習設計與管理學系暨研究所</w:t>
            </w:r>
            <w:r w:rsidR="00315673" w:rsidRPr="002219F7">
              <w:rPr>
                <w:rFonts w:ascii="新細明體" w:hAnsi="新細明體" w:hint="eastAsia"/>
                <w:spacing w:val="-8"/>
                <w:w w:val="80"/>
              </w:rPr>
              <w:t>教授</w:t>
            </w:r>
          </w:p>
        </w:tc>
        <w:tc>
          <w:tcPr>
            <w:tcW w:w="1493" w:type="pct"/>
          </w:tcPr>
          <w:p w:rsidR="009918CC" w:rsidRPr="002219F7" w:rsidRDefault="00315673" w:rsidP="00315673">
            <w:pPr>
              <w:tabs>
                <w:tab w:val="left" w:pos="567"/>
              </w:tabs>
              <w:spacing w:line="0" w:lineRule="atLeast"/>
              <w:jc w:val="both"/>
              <w:rPr>
                <w:rFonts w:ascii="新細明體" w:hAnsi="新細明體" w:hint="eastAsia"/>
              </w:rPr>
            </w:pPr>
            <w:r w:rsidRPr="00315673">
              <w:rPr>
                <w:rFonts w:ascii="新細明體" w:hAnsi="新細明體" w:hint="eastAsia"/>
              </w:rPr>
              <w:t xml:space="preserve">lingin@mail.ncyu.edu.tw </w:t>
            </w:r>
          </w:p>
        </w:tc>
        <w:tc>
          <w:tcPr>
            <w:tcW w:w="1172" w:type="pct"/>
          </w:tcPr>
          <w:p w:rsidR="009918CC" w:rsidRPr="002219F7" w:rsidRDefault="00315673" w:rsidP="002219F7">
            <w:pPr>
              <w:tabs>
                <w:tab w:val="left" w:pos="567"/>
              </w:tabs>
              <w:spacing w:line="0" w:lineRule="atLeast"/>
              <w:jc w:val="both"/>
              <w:rPr>
                <w:rFonts w:ascii="新細明體" w:hAnsi="新細明體" w:hint="eastAsia"/>
              </w:rPr>
            </w:pPr>
            <w:r w:rsidRPr="00315673">
              <w:rPr>
                <w:rFonts w:ascii="新細明體" w:hAnsi="新細明體" w:hint="eastAsia"/>
              </w:rPr>
              <w:t>校內分機：1522</w:t>
            </w:r>
          </w:p>
        </w:tc>
      </w:tr>
      <w:tr w:rsidR="009918CC" w:rsidRPr="002219F7" w:rsidTr="00D44462">
        <w:tc>
          <w:tcPr>
            <w:tcW w:w="779" w:type="pct"/>
          </w:tcPr>
          <w:p w:rsidR="009918CC" w:rsidRPr="002219F7" w:rsidRDefault="009918CC" w:rsidP="002219F7">
            <w:pPr>
              <w:tabs>
                <w:tab w:val="left" w:pos="567"/>
              </w:tabs>
              <w:spacing w:line="0" w:lineRule="atLeast"/>
              <w:jc w:val="both"/>
              <w:rPr>
                <w:rFonts w:ascii="新細明體" w:hAnsi="新細明體" w:hint="eastAsia"/>
              </w:rPr>
            </w:pPr>
            <w:proofErr w:type="gramStart"/>
            <w:r w:rsidRPr="002219F7">
              <w:rPr>
                <w:rFonts w:ascii="新細明體" w:hAnsi="新細明體" w:hint="eastAsia"/>
                <w:spacing w:val="-8"/>
                <w:w w:val="80"/>
              </w:rPr>
              <w:t>岳麗蘭</w:t>
            </w:r>
            <w:proofErr w:type="gramEnd"/>
          </w:p>
        </w:tc>
        <w:tc>
          <w:tcPr>
            <w:tcW w:w="1557" w:type="pct"/>
          </w:tcPr>
          <w:p w:rsidR="009918CC" w:rsidRPr="002219F7" w:rsidRDefault="009918CC" w:rsidP="002219F7">
            <w:pPr>
              <w:tabs>
                <w:tab w:val="left" w:pos="567"/>
              </w:tabs>
              <w:spacing w:line="0" w:lineRule="atLeast"/>
              <w:jc w:val="both"/>
              <w:rPr>
                <w:rFonts w:ascii="新細明體" w:hAnsi="新細明體" w:hint="eastAsia"/>
              </w:rPr>
            </w:pPr>
            <w:r w:rsidRPr="002219F7">
              <w:rPr>
                <w:rFonts w:ascii="新細明體" w:hAnsi="新細明體" w:hint="eastAsia"/>
                <w:spacing w:val="-8"/>
                <w:w w:val="80"/>
              </w:rPr>
              <w:t>國立公共資訊圖書館</w:t>
            </w:r>
            <w:r w:rsidR="008D33B0" w:rsidRPr="002219F7">
              <w:rPr>
                <w:rFonts w:ascii="新細明體" w:hAnsi="新細明體" w:hint="eastAsia"/>
                <w:spacing w:val="-8"/>
                <w:w w:val="80"/>
              </w:rPr>
              <w:t>課長</w:t>
            </w:r>
          </w:p>
        </w:tc>
        <w:tc>
          <w:tcPr>
            <w:tcW w:w="1493" w:type="pct"/>
          </w:tcPr>
          <w:p w:rsidR="009918CC" w:rsidRPr="002219F7" w:rsidRDefault="00A35937" w:rsidP="002219F7">
            <w:pPr>
              <w:tabs>
                <w:tab w:val="left" w:pos="567"/>
              </w:tabs>
              <w:spacing w:line="0" w:lineRule="atLeast"/>
              <w:jc w:val="both"/>
              <w:rPr>
                <w:rFonts w:ascii="新細明體" w:hAnsi="新細明體" w:hint="eastAsia"/>
              </w:rPr>
            </w:pPr>
            <w:r w:rsidRPr="002219F7">
              <w:rPr>
                <w:rFonts w:ascii="新細明體" w:hAnsi="新細明體"/>
              </w:rPr>
              <w:t>llyueh@nlpi.edu.tw</w:t>
            </w:r>
          </w:p>
        </w:tc>
        <w:tc>
          <w:tcPr>
            <w:tcW w:w="1172" w:type="pct"/>
          </w:tcPr>
          <w:p w:rsidR="009918CC" w:rsidRPr="002219F7" w:rsidRDefault="009918CC" w:rsidP="002219F7">
            <w:pPr>
              <w:tabs>
                <w:tab w:val="left" w:pos="567"/>
              </w:tabs>
              <w:spacing w:line="0" w:lineRule="atLeast"/>
              <w:jc w:val="both"/>
              <w:rPr>
                <w:rFonts w:ascii="新細明體" w:hAnsi="新細明體" w:hint="eastAsia"/>
              </w:rPr>
            </w:pPr>
          </w:p>
        </w:tc>
      </w:tr>
      <w:tr w:rsidR="009918CC" w:rsidRPr="002219F7" w:rsidTr="00D44462">
        <w:tc>
          <w:tcPr>
            <w:tcW w:w="779" w:type="pct"/>
          </w:tcPr>
          <w:p w:rsidR="009918CC" w:rsidRPr="002219F7" w:rsidRDefault="009918CC" w:rsidP="002219F7">
            <w:pPr>
              <w:tabs>
                <w:tab w:val="left" w:pos="567"/>
              </w:tabs>
              <w:spacing w:line="0" w:lineRule="atLeast"/>
              <w:jc w:val="both"/>
              <w:rPr>
                <w:rFonts w:ascii="新細明體" w:hAnsi="新細明體" w:hint="eastAsia"/>
              </w:rPr>
            </w:pPr>
            <w:proofErr w:type="gramStart"/>
            <w:r w:rsidRPr="002219F7">
              <w:rPr>
                <w:rFonts w:ascii="新細明體" w:hAnsi="新細明體" w:hint="eastAsia"/>
                <w:spacing w:val="-8"/>
                <w:w w:val="80"/>
              </w:rPr>
              <w:t>于</w:t>
            </w:r>
            <w:proofErr w:type="gramEnd"/>
            <w:r w:rsidRPr="002219F7">
              <w:rPr>
                <w:rFonts w:ascii="新細明體" w:hAnsi="新細明體" w:hint="eastAsia"/>
                <w:spacing w:val="-8"/>
                <w:w w:val="80"/>
              </w:rPr>
              <w:t>第館長</w:t>
            </w:r>
          </w:p>
        </w:tc>
        <w:tc>
          <w:tcPr>
            <w:tcW w:w="1557" w:type="pct"/>
          </w:tcPr>
          <w:p w:rsidR="009918CC" w:rsidRPr="002219F7" w:rsidRDefault="009918CC" w:rsidP="002219F7">
            <w:pPr>
              <w:tabs>
                <w:tab w:val="left" w:pos="567"/>
              </w:tabs>
              <w:spacing w:line="0" w:lineRule="atLeast"/>
              <w:jc w:val="both"/>
              <w:rPr>
                <w:rFonts w:ascii="新細明體" w:hAnsi="新細明體" w:hint="eastAsia"/>
              </w:rPr>
            </w:pPr>
            <w:r w:rsidRPr="002219F7">
              <w:rPr>
                <w:rFonts w:ascii="新細明體" w:hAnsi="新細明體" w:hint="eastAsia"/>
                <w:spacing w:val="-8"/>
                <w:w w:val="80"/>
              </w:rPr>
              <w:t>景文科技大學圖書館</w:t>
            </w:r>
          </w:p>
        </w:tc>
        <w:tc>
          <w:tcPr>
            <w:tcW w:w="1493" w:type="pct"/>
          </w:tcPr>
          <w:p w:rsidR="009918CC" w:rsidRPr="002219F7" w:rsidRDefault="007F77A8" w:rsidP="002219F7">
            <w:pPr>
              <w:tabs>
                <w:tab w:val="left" w:pos="567"/>
              </w:tabs>
              <w:spacing w:line="0" w:lineRule="atLeast"/>
              <w:jc w:val="both"/>
              <w:rPr>
                <w:rFonts w:ascii="新細明體" w:hAnsi="新細明體" w:hint="eastAsia"/>
              </w:rPr>
            </w:pPr>
            <w:r>
              <w:rPr>
                <w:rFonts w:ascii="新細明體" w:hAnsi="新細明體" w:hint="eastAsia"/>
              </w:rPr>
              <w:t>tiyu@just.edu.tw</w:t>
            </w:r>
          </w:p>
        </w:tc>
        <w:tc>
          <w:tcPr>
            <w:tcW w:w="1172" w:type="pct"/>
          </w:tcPr>
          <w:p w:rsidR="009918CC" w:rsidRPr="002219F7" w:rsidRDefault="009918CC" w:rsidP="002219F7">
            <w:pPr>
              <w:tabs>
                <w:tab w:val="left" w:pos="567"/>
              </w:tabs>
              <w:spacing w:line="0" w:lineRule="atLeast"/>
              <w:jc w:val="both"/>
              <w:rPr>
                <w:rFonts w:ascii="新細明體" w:hAnsi="新細明體" w:hint="eastAsia"/>
              </w:rPr>
            </w:pPr>
          </w:p>
        </w:tc>
      </w:tr>
    </w:tbl>
    <w:p w:rsidR="00D44462" w:rsidRDefault="00D44462" w:rsidP="00D44462">
      <w:pPr>
        <w:spacing w:line="192" w:lineRule="auto"/>
        <w:jc w:val="center"/>
        <w:rPr>
          <w:rFonts w:ascii="新細明體" w:hAnsi="新細明體"/>
        </w:rPr>
        <w:sectPr w:rsidR="00D44462" w:rsidSect="00D44462">
          <w:headerReference w:type="default" r:id="rId8"/>
          <w:footerReference w:type="default" r:id="rId9"/>
          <w:pgSz w:w="11906" w:h="16838"/>
          <w:pgMar w:top="1440" w:right="1080" w:bottom="1440" w:left="1080" w:header="851" w:footer="992" w:gutter="0"/>
          <w:cols w:space="425"/>
          <w:docGrid w:type="lines" w:linePitch="360"/>
        </w:sectPr>
      </w:pPr>
    </w:p>
    <w:p w:rsidR="00D44462" w:rsidRPr="007245E1" w:rsidRDefault="00D44462" w:rsidP="004D7473">
      <w:pPr>
        <w:spacing w:line="240" w:lineRule="exact"/>
        <w:jc w:val="center"/>
        <w:rPr>
          <w:rFonts w:eastAsia="標楷體" w:hint="eastAsia"/>
          <w:w w:val="90"/>
          <w:sz w:val="20"/>
          <w:szCs w:val="20"/>
        </w:rPr>
      </w:pPr>
      <w:r w:rsidRPr="007245E1">
        <w:rPr>
          <w:rFonts w:eastAsia="標楷體" w:hint="eastAsia"/>
          <w:b/>
          <w:w w:val="90"/>
          <w:sz w:val="26"/>
          <w:szCs w:val="26"/>
        </w:rPr>
        <w:lastRenderedPageBreak/>
        <w:t>中華民國圖書館學會</w:t>
      </w:r>
      <w:r w:rsidRPr="007245E1">
        <w:rPr>
          <w:rFonts w:eastAsia="標楷體"/>
          <w:b/>
          <w:w w:val="90"/>
          <w:sz w:val="26"/>
          <w:szCs w:val="26"/>
        </w:rPr>
        <w:t>201</w:t>
      </w:r>
      <w:r w:rsidRPr="007245E1">
        <w:rPr>
          <w:rFonts w:eastAsia="標楷體" w:hint="eastAsia"/>
          <w:b/>
          <w:w w:val="90"/>
          <w:sz w:val="26"/>
          <w:szCs w:val="26"/>
        </w:rPr>
        <w:t>3</w:t>
      </w:r>
      <w:r w:rsidRPr="007245E1">
        <w:rPr>
          <w:rFonts w:eastAsia="標楷體" w:hint="eastAsia"/>
          <w:b/>
          <w:w w:val="90"/>
          <w:sz w:val="26"/>
          <w:szCs w:val="26"/>
        </w:rPr>
        <w:t>年會暨圖書資訊學研討會系列活動議程表</w:t>
      </w:r>
      <w:r>
        <w:rPr>
          <w:rFonts w:eastAsia="標楷體" w:hint="eastAsia"/>
          <w:b/>
          <w:w w:val="90"/>
          <w:sz w:val="26"/>
          <w:szCs w:val="26"/>
        </w:rPr>
        <w:t xml:space="preserve"> (</w:t>
      </w:r>
      <w:r>
        <w:rPr>
          <w:rFonts w:eastAsia="標楷體" w:hint="eastAsia"/>
          <w:b/>
          <w:w w:val="90"/>
          <w:sz w:val="26"/>
          <w:szCs w:val="26"/>
        </w:rPr>
        <w:t>確認版</w:t>
      </w:r>
      <w:r>
        <w:rPr>
          <w:rFonts w:eastAsia="標楷體" w:hint="eastAsia"/>
          <w:b/>
          <w:w w:val="90"/>
          <w:sz w:val="26"/>
          <w:szCs w:val="26"/>
        </w:rPr>
        <w:t>)</w:t>
      </w:r>
    </w:p>
    <w:p w:rsidR="00D44462" w:rsidRPr="007245E1" w:rsidRDefault="00D44462" w:rsidP="004D7473">
      <w:pPr>
        <w:spacing w:line="240" w:lineRule="exact"/>
        <w:rPr>
          <w:rFonts w:eastAsia="標楷體"/>
          <w:w w:val="90"/>
        </w:rPr>
      </w:pPr>
      <w:r w:rsidRPr="007245E1">
        <w:rPr>
          <w:rFonts w:eastAsia="標楷體" w:hint="eastAsia"/>
          <w:w w:val="90"/>
        </w:rPr>
        <w:t>日期</w:t>
      </w:r>
      <w:r w:rsidRPr="007245E1">
        <w:rPr>
          <w:rFonts w:eastAsia="標楷體"/>
          <w:w w:val="90"/>
        </w:rPr>
        <w:t>：民國</w:t>
      </w:r>
      <w:r w:rsidRPr="007245E1">
        <w:rPr>
          <w:rFonts w:eastAsia="標楷體"/>
          <w:w w:val="90"/>
        </w:rPr>
        <w:t>10</w:t>
      </w:r>
      <w:r w:rsidRPr="007245E1">
        <w:rPr>
          <w:rFonts w:eastAsia="標楷體" w:hint="eastAsia"/>
          <w:w w:val="90"/>
        </w:rPr>
        <w:t>2</w:t>
      </w:r>
      <w:r w:rsidRPr="007245E1">
        <w:rPr>
          <w:rFonts w:eastAsia="標楷體"/>
          <w:w w:val="90"/>
        </w:rPr>
        <w:t>年</w:t>
      </w:r>
      <w:r w:rsidRPr="007245E1">
        <w:rPr>
          <w:rFonts w:eastAsia="標楷體"/>
          <w:w w:val="90"/>
        </w:rPr>
        <w:t>12</w:t>
      </w:r>
      <w:r w:rsidRPr="007245E1">
        <w:rPr>
          <w:rFonts w:eastAsia="標楷體"/>
          <w:w w:val="90"/>
        </w:rPr>
        <w:t>月</w:t>
      </w:r>
      <w:r w:rsidRPr="007245E1">
        <w:rPr>
          <w:rFonts w:eastAsia="標楷體"/>
          <w:w w:val="90"/>
        </w:rPr>
        <w:t>7</w:t>
      </w:r>
      <w:r w:rsidRPr="007245E1">
        <w:rPr>
          <w:rFonts w:eastAsia="標楷體"/>
          <w:w w:val="90"/>
        </w:rPr>
        <w:t>日</w:t>
      </w:r>
      <w:r w:rsidRPr="007245E1">
        <w:rPr>
          <w:rFonts w:eastAsia="標楷體"/>
          <w:w w:val="90"/>
        </w:rPr>
        <w:t>(</w:t>
      </w:r>
      <w:r w:rsidRPr="007245E1">
        <w:rPr>
          <w:rFonts w:eastAsia="標楷體"/>
          <w:w w:val="90"/>
        </w:rPr>
        <w:t>星期</w:t>
      </w:r>
      <w:r w:rsidRPr="007245E1">
        <w:rPr>
          <w:rFonts w:eastAsia="標楷體" w:hint="eastAsia"/>
          <w:w w:val="90"/>
        </w:rPr>
        <w:t>六</w:t>
      </w:r>
      <w:r w:rsidRPr="007245E1">
        <w:rPr>
          <w:rFonts w:eastAsia="標楷體"/>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6003"/>
        <w:gridCol w:w="3153"/>
      </w:tblGrid>
      <w:tr w:rsidR="00D44462" w:rsidRPr="00F2522B" w:rsidTr="00D44462">
        <w:trPr>
          <w:trHeight w:val="20"/>
          <w:tblHeader/>
          <w:jc w:val="center"/>
        </w:trPr>
        <w:tc>
          <w:tcPr>
            <w:tcW w:w="714" w:type="pct"/>
            <w:tcBorders>
              <w:top w:val="single" w:sz="12" w:space="0" w:color="auto"/>
              <w:bottom w:val="single" w:sz="12" w:space="0" w:color="auto"/>
            </w:tcBorders>
            <w:shd w:val="clear" w:color="auto" w:fill="ECF0EE"/>
          </w:tcPr>
          <w:p w:rsidR="00D44462" w:rsidRPr="00F2522B" w:rsidRDefault="00D44462" w:rsidP="00D44462">
            <w:pPr>
              <w:tabs>
                <w:tab w:val="left" w:pos="474"/>
              </w:tabs>
              <w:snapToGrid w:val="0"/>
              <w:spacing w:line="260" w:lineRule="exact"/>
              <w:ind w:rightChars="25" w:right="60"/>
              <w:jc w:val="center"/>
              <w:rPr>
                <w:rFonts w:eastAsia="標楷體"/>
                <w:b/>
                <w:spacing w:val="-8"/>
                <w:w w:val="90"/>
              </w:rPr>
            </w:pPr>
            <w:r w:rsidRPr="00F2522B">
              <w:rPr>
                <w:rFonts w:eastAsia="標楷體"/>
                <w:b/>
                <w:spacing w:val="-10"/>
                <w:w w:val="90"/>
              </w:rPr>
              <w:t>時</w:t>
            </w:r>
            <w:r w:rsidRPr="00F2522B">
              <w:rPr>
                <w:rFonts w:eastAsia="標楷體"/>
                <w:b/>
                <w:spacing w:val="-10"/>
                <w:w w:val="90"/>
              </w:rPr>
              <w:t xml:space="preserve">  </w:t>
            </w:r>
            <w:r w:rsidRPr="00F2522B">
              <w:rPr>
                <w:rFonts w:eastAsia="標楷體"/>
                <w:b/>
                <w:spacing w:val="-10"/>
                <w:w w:val="90"/>
              </w:rPr>
              <w:t>間</w:t>
            </w:r>
          </w:p>
        </w:tc>
        <w:tc>
          <w:tcPr>
            <w:tcW w:w="2810" w:type="pct"/>
            <w:tcBorders>
              <w:top w:val="single" w:sz="12" w:space="0" w:color="auto"/>
              <w:bottom w:val="single" w:sz="12" w:space="0" w:color="auto"/>
            </w:tcBorders>
            <w:shd w:val="clear" w:color="auto" w:fill="ECF0EE"/>
          </w:tcPr>
          <w:p w:rsidR="00D44462" w:rsidRPr="00F2522B" w:rsidRDefault="00D44462" w:rsidP="00D44462">
            <w:pPr>
              <w:tabs>
                <w:tab w:val="left" w:pos="474"/>
              </w:tabs>
              <w:snapToGrid w:val="0"/>
              <w:spacing w:line="260" w:lineRule="exact"/>
              <w:ind w:rightChars="25" w:right="60"/>
              <w:jc w:val="center"/>
              <w:rPr>
                <w:rFonts w:eastAsia="標楷體"/>
                <w:b/>
                <w:spacing w:val="-8"/>
                <w:w w:val="90"/>
              </w:rPr>
            </w:pPr>
            <w:r w:rsidRPr="00F2522B">
              <w:rPr>
                <w:rFonts w:eastAsia="標楷體"/>
                <w:b/>
                <w:spacing w:val="-10"/>
                <w:w w:val="90"/>
              </w:rPr>
              <w:t>活動內容</w:t>
            </w:r>
          </w:p>
        </w:tc>
        <w:tc>
          <w:tcPr>
            <w:tcW w:w="1476" w:type="pct"/>
            <w:tcBorders>
              <w:top w:val="single" w:sz="12" w:space="0" w:color="auto"/>
              <w:bottom w:val="single" w:sz="12" w:space="0" w:color="auto"/>
            </w:tcBorders>
            <w:shd w:val="clear" w:color="auto" w:fill="ECF0EE"/>
          </w:tcPr>
          <w:p w:rsidR="00D44462" w:rsidRPr="00F2522B" w:rsidRDefault="00D44462" w:rsidP="00D44462">
            <w:pPr>
              <w:tabs>
                <w:tab w:val="left" w:pos="474"/>
              </w:tabs>
              <w:snapToGrid w:val="0"/>
              <w:spacing w:line="260" w:lineRule="exact"/>
              <w:ind w:rightChars="25" w:right="60"/>
              <w:jc w:val="center"/>
              <w:rPr>
                <w:rFonts w:eastAsia="標楷體"/>
                <w:b/>
                <w:spacing w:val="-8"/>
                <w:w w:val="90"/>
              </w:rPr>
            </w:pPr>
            <w:r w:rsidRPr="00F2522B">
              <w:rPr>
                <w:rFonts w:eastAsia="標楷體"/>
                <w:b/>
                <w:spacing w:val="-10"/>
                <w:w w:val="90"/>
              </w:rPr>
              <w:t>主持人</w:t>
            </w:r>
            <w:r w:rsidRPr="00F2522B">
              <w:rPr>
                <w:rFonts w:eastAsia="標楷體"/>
                <w:b/>
                <w:spacing w:val="-10"/>
                <w:w w:val="90"/>
              </w:rPr>
              <w:t>/</w:t>
            </w:r>
            <w:r w:rsidRPr="00F2522B">
              <w:rPr>
                <w:rFonts w:eastAsia="標楷體"/>
                <w:b/>
                <w:spacing w:val="-10"/>
                <w:w w:val="90"/>
              </w:rPr>
              <w:t>頒獎人</w:t>
            </w:r>
          </w:p>
        </w:tc>
      </w:tr>
      <w:tr w:rsidR="00D44462" w:rsidRPr="00F2522B" w:rsidTr="00D44462">
        <w:trPr>
          <w:trHeight w:val="20"/>
          <w:jc w:val="center"/>
        </w:trPr>
        <w:tc>
          <w:tcPr>
            <w:tcW w:w="714" w:type="pct"/>
            <w:tcBorders>
              <w:top w:val="single" w:sz="12"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08:15</w:t>
            </w:r>
            <w:r w:rsidRPr="00F2522B">
              <w:rPr>
                <w:rFonts w:eastAsia="標楷體"/>
                <w:spacing w:val="-8"/>
                <w:w w:val="80"/>
              </w:rPr>
              <w:t>－</w:t>
            </w:r>
            <w:r w:rsidRPr="00F2522B">
              <w:rPr>
                <w:rFonts w:eastAsia="標楷體"/>
                <w:spacing w:val="-8"/>
                <w:w w:val="80"/>
              </w:rPr>
              <w:t>09:00</w:t>
            </w:r>
          </w:p>
        </w:tc>
        <w:tc>
          <w:tcPr>
            <w:tcW w:w="2810" w:type="pct"/>
            <w:tcBorders>
              <w:top w:val="single" w:sz="12" w:space="0" w:color="auto"/>
            </w:tcBorders>
            <w:vAlign w:val="center"/>
          </w:tcPr>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b/>
                <w:spacing w:val="-8"/>
                <w:w w:val="90"/>
                <w:sz w:val="22"/>
                <w:szCs w:val="22"/>
              </w:rPr>
              <w:t>報到</w:t>
            </w:r>
            <w:r w:rsidRPr="00F2522B">
              <w:rPr>
                <w:rFonts w:eastAsia="標楷體" w:hint="eastAsia"/>
                <w:b/>
                <w:spacing w:val="-8"/>
                <w:w w:val="90"/>
                <w:sz w:val="22"/>
                <w:szCs w:val="22"/>
              </w:rPr>
              <w:t xml:space="preserve">  </w:t>
            </w:r>
            <w:r w:rsidRPr="00F2522B">
              <w:rPr>
                <w:rFonts w:eastAsia="標楷體"/>
                <w:spacing w:val="-8"/>
                <w:w w:val="90"/>
                <w:sz w:val="22"/>
                <w:szCs w:val="22"/>
              </w:rPr>
              <w:t>貴賓接待</w:t>
            </w:r>
            <w:r w:rsidRPr="00F2522B">
              <w:rPr>
                <w:rFonts w:eastAsia="標楷體" w:hint="eastAsia"/>
                <w:spacing w:val="-8"/>
                <w:w w:val="90"/>
                <w:sz w:val="22"/>
                <w:szCs w:val="22"/>
              </w:rPr>
              <w:t>、新聞發布</w:t>
            </w:r>
          </w:p>
        </w:tc>
        <w:tc>
          <w:tcPr>
            <w:tcW w:w="1476" w:type="pct"/>
            <w:tcBorders>
              <w:top w:val="single" w:sz="12"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高</w:t>
            </w:r>
            <w:r w:rsidRPr="00F2522B">
              <w:rPr>
                <w:rFonts w:eastAsia="標楷體"/>
                <w:spacing w:val="-8"/>
                <w:w w:val="90"/>
                <w:sz w:val="22"/>
                <w:szCs w:val="22"/>
              </w:rPr>
              <w:t xml:space="preserve">  </w:t>
            </w:r>
            <w:r w:rsidRPr="00F2522B">
              <w:rPr>
                <w:rFonts w:eastAsia="標楷體"/>
                <w:spacing w:val="-8"/>
                <w:w w:val="90"/>
                <w:sz w:val="22"/>
                <w:szCs w:val="22"/>
              </w:rPr>
              <w:t>鵬主任委員</w:t>
            </w:r>
            <w:r w:rsidRPr="00F2522B">
              <w:rPr>
                <w:rFonts w:eastAsia="標楷體" w:hint="eastAsia"/>
                <w:spacing w:val="-8"/>
                <w:w w:val="90"/>
                <w:sz w:val="22"/>
                <w:szCs w:val="22"/>
              </w:rPr>
              <w:t xml:space="preserve"> </w:t>
            </w:r>
            <w:r w:rsidRPr="00F2522B">
              <w:rPr>
                <w:rFonts w:eastAsia="標楷體"/>
                <w:spacing w:val="-8"/>
                <w:w w:val="90"/>
                <w:sz w:val="22"/>
                <w:szCs w:val="22"/>
              </w:rPr>
              <w:t>曾堃賢主任委員</w:t>
            </w:r>
          </w:p>
        </w:tc>
      </w:tr>
      <w:tr w:rsidR="00D44462" w:rsidRPr="00F2522B" w:rsidTr="00D44462">
        <w:trPr>
          <w:trHeight w:val="20"/>
          <w:jc w:val="center"/>
        </w:trPr>
        <w:tc>
          <w:tcPr>
            <w:tcW w:w="714" w:type="pct"/>
            <w:tcBorders>
              <w:top w:val="single" w:sz="4"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08:00</w:t>
            </w:r>
            <w:r w:rsidRPr="00F2522B">
              <w:rPr>
                <w:rFonts w:eastAsia="標楷體"/>
                <w:spacing w:val="-8"/>
                <w:w w:val="80"/>
              </w:rPr>
              <w:t>－</w:t>
            </w:r>
            <w:r w:rsidRPr="00F2522B">
              <w:rPr>
                <w:rFonts w:eastAsia="標楷體"/>
                <w:spacing w:val="-8"/>
                <w:w w:val="80"/>
              </w:rPr>
              <w:t>11:00</w:t>
            </w:r>
          </w:p>
        </w:tc>
        <w:tc>
          <w:tcPr>
            <w:tcW w:w="2810" w:type="pct"/>
            <w:tcBorders>
              <w:top w:val="single" w:sz="4" w:space="0" w:color="auto"/>
            </w:tcBorders>
            <w:vAlign w:val="center"/>
          </w:tcPr>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hint="eastAsia"/>
                <w:b/>
                <w:spacing w:val="-8"/>
                <w:w w:val="90"/>
                <w:sz w:val="22"/>
                <w:szCs w:val="22"/>
              </w:rPr>
              <w:t>53</w:t>
            </w:r>
            <w:r w:rsidRPr="00F2522B">
              <w:rPr>
                <w:rFonts w:eastAsia="標楷體" w:hint="eastAsia"/>
                <w:b/>
                <w:spacing w:val="-8"/>
                <w:w w:val="90"/>
                <w:sz w:val="22"/>
                <w:szCs w:val="22"/>
              </w:rPr>
              <w:t>屆</w:t>
            </w:r>
            <w:r w:rsidRPr="00F2522B">
              <w:rPr>
                <w:rFonts w:eastAsia="標楷體"/>
                <w:b/>
                <w:spacing w:val="-8"/>
                <w:w w:val="90"/>
                <w:sz w:val="22"/>
                <w:szCs w:val="22"/>
              </w:rPr>
              <w:t>理監事選舉投票</w:t>
            </w:r>
          </w:p>
        </w:tc>
        <w:tc>
          <w:tcPr>
            <w:tcW w:w="1476" w:type="pct"/>
            <w:tcBorders>
              <w:top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曾堃賢</w:t>
            </w:r>
            <w:r w:rsidRPr="00F2522B">
              <w:rPr>
                <w:rFonts w:eastAsia="標楷體" w:hint="eastAsia"/>
                <w:spacing w:val="-8"/>
                <w:w w:val="90"/>
                <w:sz w:val="22"/>
                <w:szCs w:val="22"/>
              </w:rPr>
              <w:t>理事</w:t>
            </w:r>
            <w:r w:rsidRPr="00F2522B">
              <w:rPr>
                <w:rFonts w:eastAsia="標楷體" w:hint="eastAsia"/>
                <w:spacing w:val="-8"/>
                <w:w w:val="90"/>
                <w:sz w:val="22"/>
                <w:szCs w:val="22"/>
              </w:rPr>
              <w:t xml:space="preserve">     </w:t>
            </w:r>
            <w:r w:rsidRPr="00F2522B">
              <w:rPr>
                <w:rFonts w:eastAsia="標楷體" w:hint="eastAsia"/>
                <w:spacing w:val="-8"/>
                <w:w w:val="90"/>
                <w:sz w:val="22"/>
                <w:szCs w:val="22"/>
              </w:rPr>
              <w:t>宋建成常務監事</w:t>
            </w:r>
          </w:p>
        </w:tc>
      </w:tr>
      <w:tr w:rsidR="00D44462" w:rsidRPr="00F2522B" w:rsidTr="00D44462">
        <w:trPr>
          <w:trHeight w:val="20"/>
          <w:jc w:val="center"/>
        </w:trPr>
        <w:tc>
          <w:tcPr>
            <w:tcW w:w="714" w:type="pct"/>
            <w:tcBorders>
              <w:top w:val="single" w:sz="4"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08:30</w:t>
            </w:r>
            <w:r w:rsidRPr="00F2522B">
              <w:rPr>
                <w:rFonts w:eastAsia="標楷體"/>
                <w:spacing w:val="-8"/>
                <w:w w:val="80"/>
              </w:rPr>
              <w:t>－</w:t>
            </w:r>
            <w:r w:rsidRPr="00F2522B">
              <w:rPr>
                <w:rFonts w:eastAsia="標楷體"/>
                <w:spacing w:val="-8"/>
                <w:w w:val="80"/>
              </w:rPr>
              <w:t>17:00</w:t>
            </w:r>
          </w:p>
        </w:tc>
        <w:tc>
          <w:tcPr>
            <w:tcW w:w="2810" w:type="pct"/>
            <w:tcBorders>
              <w:top w:val="single" w:sz="4" w:space="0" w:color="auto"/>
            </w:tcBorders>
            <w:vAlign w:val="center"/>
          </w:tcPr>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hint="eastAsia"/>
                <w:b/>
                <w:spacing w:val="-8"/>
                <w:w w:val="90"/>
                <w:sz w:val="22"/>
                <w:szCs w:val="22"/>
              </w:rPr>
              <w:t>圖書</w:t>
            </w:r>
            <w:r w:rsidRPr="00F2522B">
              <w:rPr>
                <w:rFonts w:eastAsia="標楷體"/>
                <w:b/>
                <w:spacing w:val="-8"/>
                <w:w w:val="90"/>
                <w:sz w:val="22"/>
                <w:szCs w:val="22"/>
              </w:rPr>
              <w:t>資訊展</w:t>
            </w:r>
            <w:r w:rsidRPr="00F2522B">
              <w:rPr>
                <w:rFonts w:eastAsia="標楷體" w:hint="eastAsia"/>
                <w:b/>
                <w:spacing w:val="-8"/>
                <w:w w:val="90"/>
                <w:sz w:val="22"/>
                <w:szCs w:val="22"/>
              </w:rPr>
              <w:t xml:space="preserve">  </w:t>
            </w:r>
            <w:r w:rsidRPr="00F2522B">
              <w:rPr>
                <w:rFonts w:eastAsia="標楷體" w:hint="eastAsia"/>
                <w:b/>
                <w:spacing w:val="-8"/>
                <w:w w:val="90"/>
                <w:sz w:val="22"/>
                <w:szCs w:val="22"/>
              </w:rPr>
              <w:t>圖書館</w:t>
            </w:r>
            <w:r w:rsidRPr="00F2522B">
              <w:rPr>
                <w:rFonts w:eastAsia="標楷體"/>
                <w:b/>
                <w:spacing w:val="-8"/>
                <w:w w:val="90"/>
                <w:sz w:val="22"/>
                <w:szCs w:val="22"/>
              </w:rPr>
              <w:t>海報展</w:t>
            </w:r>
          </w:p>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b/>
                <w:spacing w:val="-8"/>
                <w:w w:val="90"/>
                <w:sz w:val="22"/>
                <w:szCs w:val="22"/>
              </w:rPr>
              <w:t>攝影</w:t>
            </w:r>
            <w:r w:rsidRPr="00F2522B">
              <w:rPr>
                <w:rFonts w:eastAsia="標楷體" w:hint="eastAsia"/>
                <w:b/>
                <w:spacing w:val="-8"/>
                <w:w w:val="90"/>
                <w:sz w:val="22"/>
                <w:szCs w:val="22"/>
              </w:rPr>
              <w:t>比賽</w:t>
            </w:r>
            <w:r w:rsidRPr="00F2522B">
              <w:rPr>
                <w:rFonts w:eastAsia="標楷體"/>
                <w:b/>
                <w:spacing w:val="-8"/>
                <w:w w:val="90"/>
                <w:sz w:val="22"/>
                <w:szCs w:val="22"/>
              </w:rPr>
              <w:t>展</w:t>
            </w:r>
            <w:r w:rsidRPr="00F2522B">
              <w:rPr>
                <w:rFonts w:eastAsia="標楷體" w:hint="eastAsia"/>
                <w:b/>
                <w:spacing w:val="-8"/>
                <w:w w:val="90"/>
                <w:sz w:val="22"/>
                <w:szCs w:val="22"/>
              </w:rPr>
              <w:t xml:space="preserve">  </w:t>
            </w:r>
            <w:r w:rsidRPr="00F2522B">
              <w:rPr>
                <w:rFonts w:eastAsia="標楷體" w:hint="eastAsia"/>
                <w:spacing w:val="-8"/>
                <w:w w:val="80"/>
                <w:sz w:val="22"/>
                <w:szCs w:val="22"/>
              </w:rPr>
              <w:t xml:space="preserve"> </w:t>
            </w:r>
            <w:r w:rsidRPr="00F2522B">
              <w:rPr>
                <w:rFonts w:eastAsia="標楷體"/>
                <w:spacing w:val="-8"/>
                <w:w w:val="80"/>
                <w:sz w:val="22"/>
                <w:szCs w:val="22"/>
              </w:rPr>
              <w:t>(</w:t>
            </w:r>
            <w:r w:rsidRPr="00F2522B">
              <w:rPr>
                <w:rFonts w:eastAsia="標楷體"/>
                <w:spacing w:val="-8"/>
                <w:w w:val="80"/>
                <w:sz w:val="22"/>
                <w:szCs w:val="22"/>
              </w:rPr>
              <w:t>票選至</w:t>
            </w:r>
            <w:r w:rsidRPr="00F2522B">
              <w:rPr>
                <w:rFonts w:eastAsia="標楷體"/>
                <w:spacing w:val="-8"/>
                <w:w w:val="80"/>
                <w:sz w:val="22"/>
                <w:szCs w:val="22"/>
              </w:rPr>
              <w:t>14</w:t>
            </w:r>
            <w:r w:rsidRPr="00F2522B">
              <w:rPr>
                <w:rFonts w:eastAsia="標楷體"/>
                <w:spacing w:val="-8"/>
                <w:w w:val="80"/>
                <w:sz w:val="22"/>
                <w:szCs w:val="22"/>
              </w:rPr>
              <w:t>時，隨即開票</w:t>
            </w:r>
            <w:r w:rsidRPr="00F2522B">
              <w:rPr>
                <w:rFonts w:eastAsia="標楷體"/>
                <w:spacing w:val="-8"/>
                <w:w w:val="80"/>
                <w:sz w:val="22"/>
                <w:szCs w:val="22"/>
              </w:rPr>
              <w:t>)</w:t>
            </w:r>
          </w:p>
        </w:tc>
        <w:tc>
          <w:tcPr>
            <w:tcW w:w="1476" w:type="pct"/>
            <w:tcBorders>
              <w:top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高</w:t>
            </w:r>
            <w:r w:rsidRPr="00F2522B">
              <w:rPr>
                <w:rFonts w:eastAsia="標楷體"/>
                <w:spacing w:val="-8"/>
                <w:w w:val="90"/>
                <w:sz w:val="22"/>
                <w:szCs w:val="22"/>
              </w:rPr>
              <w:t xml:space="preserve">  </w:t>
            </w:r>
            <w:r w:rsidRPr="00F2522B">
              <w:rPr>
                <w:rFonts w:eastAsia="標楷體"/>
                <w:spacing w:val="-8"/>
                <w:w w:val="90"/>
                <w:sz w:val="22"/>
                <w:szCs w:val="22"/>
              </w:rPr>
              <w:t>鵬主任委員</w:t>
            </w:r>
          </w:p>
          <w:p w:rsidR="00D44462" w:rsidRPr="00F2522B" w:rsidRDefault="00D44462" w:rsidP="00D44462">
            <w:pPr>
              <w:tabs>
                <w:tab w:val="left" w:pos="474"/>
              </w:tabs>
              <w:snapToGrid w:val="0"/>
              <w:spacing w:line="260" w:lineRule="exact"/>
              <w:rPr>
                <w:rFonts w:eastAsia="標楷體"/>
                <w:spacing w:val="-8"/>
                <w:w w:val="90"/>
                <w:sz w:val="22"/>
                <w:szCs w:val="22"/>
              </w:rPr>
            </w:pPr>
            <w:proofErr w:type="gramStart"/>
            <w:r w:rsidRPr="00F2522B">
              <w:rPr>
                <w:rFonts w:eastAsia="標楷體"/>
                <w:spacing w:val="-8"/>
                <w:w w:val="90"/>
                <w:sz w:val="22"/>
                <w:szCs w:val="22"/>
              </w:rPr>
              <w:t>于</w:t>
            </w:r>
            <w:proofErr w:type="gramEnd"/>
            <w:r w:rsidRPr="00F2522B">
              <w:rPr>
                <w:rFonts w:eastAsia="標楷體"/>
                <w:spacing w:val="-8"/>
                <w:w w:val="90"/>
                <w:sz w:val="22"/>
                <w:szCs w:val="22"/>
              </w:rPr>
              <w:t xml:space="preserve">  </w:t>
            </w:r>
            <w:r w:rsidRPr="00F2522B">
              <w:rPr>
                <w:rFonts w:eastAsia="標楷體"/>
                <w:spacing w:val="-8"/>
                <w:w w:val="90"/>
                <w:sz w:val="22"/>
                <w:szCs w:val="22"/>
              </w:rPr>
              <w:t>第主任委員</w:t>
            </w:r>
          </w:p>
        </w:tc>
      </w:tr>
      <w:tr w:rsidR="00D44462" w:rsidRPr="00F2522B" w:rsidTr="00D44462">
        <w:trPr>
          <w:trHeight w:val="20"/>
          <w:jc w:val="center"/>
        </w:trPr>
        <w:tc>
          <w:tcPr>
            <w:tcW w:w="714" w:type="pct"/>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09:00</w:t>
            </w:r>
            <w:r w:rsidRPr="00F2522B">
              <w:rPr>
                <w:rFonts w:eastAsia="標楷體"/>
                <w:spacing w:val="-8"/>
                <w:w w:val="80"/>
              </w:rPr>
              <w:t>－</w:t>
            </w:r>
            <w:r w:rsidRPr="00F2522B">
              <w:rPr>
                <w:rFonts w:eastAsia="標楷體"/>
                <w:spacing w:val="-8"/>
                <w:w w:val="80"/>
              </w:rPr>
              <w:t>09:40</w:t>
            </w:r>
          </w:p>
        </w:tc>
        <w:tc>
          <w:tcPr>
            <w:tcW w:w="2810" w:type="pct"/>
            <w:vAlign w:val="center"/>
          </w:tcPr>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b/>
                <w:spacing w:val="-8"/>
                <w:w w:val="90"/>
                <w:sz w:val="22"/>
                <w:szCs w:val="22"/>
              </w:rPr>
              <w:t>開幕式</w:t>
            </w:r>
            <w:r w:rsidRPr="00F2522B">
              <w:rPr>
                <w:rFonts w:eastAsia="標楷體" w:hint="eastAsia"/>
                <w:b/>
                <w:spacing w:val="-8"/>
                <w:w w:val="90"/>
                <w:sz w:val="22"/>
                <w:szCs w:val="22"/>
              </w:rPr>
              <w:t xml:space="preserve">    </w:t>
            </w:r>
            <w:r w:rsidRPr="00F2522B">
              <w:rPr>
                <w:rFonts w:eastAsia="標楷體" w:hint="eastAsia"/>
                <w:b/>
                <w:spacing w:val="-8"/>
                <w:w w:val="90"/>
                <w:sz w:val="22"/>
                <w:szCs w:val="22"/>
              </w:rPr>
              <w:t>學</w:t>
            </w:r>
            <w:r w:rsidRPr="00F2522B">
              <w:rPr>
                <w:rFonts w:eastAsia="標楷體"/>
                <w:b/>
                <w:spacing w:val="-8"/>
                <w:w w:val="90"/>
                <w:sz w:val="22"/>
                <w:szCs w:val="22"/>
              </w:rPr>
              <w:t>會</w:t>
            </w:r>
            <w:r w:rsidRPr="00F2522B">
              <w:rPr>
                <w:rFonts w:eastAsia="標楷體"/>
                <w:b/>
                <w:spacing w:val="-8"/>
                <w:w w:val="90"/>
                <w:sz w:val="22"/>
                <w:szCs w:val="22"/>
              </w:rPr>
              <w:t>60</w:t>
            </w:r>
            <w:r w:rsidRPr="00F2522B">
              <w:rPr>
                <w:rFonts w:eastAsia="標楷體" w:hint="eastAsia"/>
                <w:b/>
                <w:spacing w:val="-8"/>
                <w:w w:val="90"/>
                <w:sz w:val="22"/>
                <w:szCs w:val="22"/>
              </w:rPr>
              <w:t>歲</w:t>
            </w:r>
            <w:r w:rsidRPr="00F2522B">
              <w:rPr>
                <w:rFonts w:eastAsia="標楷體"/>
                <w:b/>
                <w:spacing w:val="-8"/>
                <w:w w:val="90"/>
                <w:sz w:val="22"/>
                <w:szCs w:val="22"/>
              </w:rPr>
              <w:t>生日快樂，合唱</w:t>
            </w:r>
          </w:p>
          <w:p w:rsidR="00D44462" w:rsidRPr="00F2522B" w:rsidRDefault="00D44462" w:rsidP="00D44462">
            <w:pPr>
              <w:snapToGrid w:val="0"/>
              <w:spacing w:line="260" w:lineRule="exact"/>
              <w:ind w:rightChars="50" w:right="120"/>
              <w:rPr>
                <w:rFonts w:eastAsia="標楷體"/>
                <w:spacing w:val="-8"/>
                <w:w w:val="90"/>
                <w:sz w:val="22"/>
                <w:szCs w:val="22"/>
              </w:rPr>
            </w:pPr>
            <w:r w:rsidRPr="00F2522B">
              <w:rPr>
                <w:rFonts w:eastAsia="標楷體"/>
                <w:spacing w:val="-8"/>
                <w:w w:val="90"/>
                <w:sz w:val="22"/>
                <w:szCs w:val="22"/>
              </w:rPr>
              <w:t>主席致詞</w:t>
            </w:r>
          </w:p>
          <w:p w:rsidR="00D44462" w:rsidRPr="00F2522B" w:rsidRDefault="00D44462" w:rsidP="00D44462">
            <w:pPr>
              <w:snapToGrid w:val="0"/>
              <w:spacing w:line="260" w:lineRule="exact"/>
              <w:ind w:rightChars="50" w:right="120"/>
              <w:rPr>
                <w:rFonts w:eastAsia="標楷體" w:hint="eastAsia"/>
                <w:spacing w:val="-8"/>
                <w:w w:val="90"/>
                <w:sz w:val="22"/>
                <w:szCs w:val="22"/>
              </w:rPr>
            </w:pPr>
            <w:r w:rsidRPr="00F2522B">
              <w:rPr>
                <w:rFonts w:eastAsia="標楷體"/>
                <w:spacing w:val="-8"/>
                <w:w w:val="90"/>
                <w:sz w:val="22"/>
                <w:szCs w:val="22"/>
              </w:rPr>
              <w:t>貴賓致詞：黃碧端政務次長</w:t>
            </w:r>
            <w:r w:rsidRPr="00F2522B">
              <w:rPr>
                <w:rFonts w:eastAsia="標楷體" w:hint="eastAsia"/>
                <w:spacing w:val="-8"/>
                <w:w w:val="90"/>
                <w:sz w:val="22"/>
                <w:szCs w:val="22"/>
              </w:rPr>
              <w:t xml:space="preserve"> (</w:t>
            </w:r>
            <w:r w:rsidRPr="00F2522B">
              <w:rPr>
                <w:rFonts w:eastAsia="標楷體" w:hint="eastAsia"/>
                <w:spacing w:val="-8"/>
                <w:w w:val="90"/>
                <w:sz w:val="22"/>
                <w:szCs w:val="22"/>
              </w:rPr>
              <w:t>教育部</w:t>
            </w:r>
            <w:r w:rsidRPr="00F2522B">
              <w:rPr>
                <w:rFonts w:eastAsia="標楷體" w:hint="eastAsia"/>
                <w:spacing w:val="-8"/>
                <w:w w:val="90"/>
                <w:sz w:val="22"/>
                <w:szCs w:val="22"/>
              </w:rPr>
              <w:t>)</w:t>
            </w:r>
          </w:p>
          <w:p w:rsidR="00D44462" w:rsidRPr="00F2522B" w:rsidRDefault="00D44462" w:rsidP="00D44462">
            <w:pPr>
              <w:snapToGrid w:val="0"/>
              <w:spacing w:line="260" w:lineRule="exact"/>
              <w:ind w:rightChars="50" w:right="120" w:firstLineChars="500" w:firstLine="908"/>
              <w:rPr>
                <w:rFonts w:eastAsia="標楷體"/>
                <w:spacing w:val="-8"/>
                <w:w w:val="90"/>
                <w:sz w:val="22"/>
                <w:szCs w:val="22"/>
              </w:rPr>
            </w:pPr>
            <w:r w:rsidRPr="00F2522B">
              <w:rPr>
                <w:rFonts w:eastAsia="標楷體"/>
                <w:spacing w:val="-8"/>
                <w:w w:val="90"/>
                <w:sz w:val="22"/>
                <w:szCs w:val="22"/>
              </w:rPr>
              <w:t>Barbara Stripling</w:t>
            </w:r>
            <w:r w:rsidRPr="00F2522B">
              <w:rPr>
                <w:rFonts w:eastAsia="標楷體" w:hint="eastAsia"/>
                <w:spacing w:val="-8"/>
                <w:w w:val="90"/>
                <w:sz w:val="22"/>
                <w:szCs w:val="22"/>
              </w:rPr>
              <w:t xml:space="preserve"> (ALA President)</w:t>
            </w:r>
          </w:p>
        </w:tc>
        <w:tc>
          <w:tcPr>
            <w:tcW w:w="1476" w:type="pct"/>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曾淑賢</w:t>
            </w:r>
            <w:r w:rsidRPr="00F2522B">
              <w:rPr>
                <w:rFonts w:eastAsia="標楷體"/>
                <w:spacing w:val="-8"/>
                <w:w w:val="90"/>
                <w:sz w:val="22"/>
                <w:szCs w:val="22"/>
              </w:rPr>
              <w:t xml:space="preserve"> </w:t>
            </w:r>
            <w:r w:rsidRPr="00F2522B">
              <w:rPr>
                <w:rFonts w:eastAsia="標楷體"/>
                <w:spacing w:val="-8"/>
                <w:w w:val="90"/>
                <w:sz w:val="22"/>
                <w:szCs w:val="22"/>
              </w:rPr>
              <w:t>理事長</w:t>
            </w:r>
          </w:p>
        </w:tc>
      </w:tr>
      <w:tr w:rsidR="00D44462" w:rsidRPr="00F2522B" w:rsidTr="00D44462">
        <w:trPr>
          <w:trHeight w:val="20"/>
          <w:jc w:val="center"/>
        </w:trPr>
        <w:tc>
          <w:tcPr>
            <w:tcW w:w="714" w:type="pct"/>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09:40</w:t>
            </w:r>
            <w:r w:rsidRPr="00F2522B">
              <w:rPr>
                <w:rFonts w:eastAsia="標楷體"/>
                <w:spacing w:val="-8"/>
                <w:w w:val="80"/>
              </w:rPr>
              <w:t>－</w:t>
            </w:r>
            <w:r w:rsidRPr="00F2522B">
              <w:rPr>
                <w:rFonts w:eastAsia="標楷體"/>
                <w:spacing w:val="-8"/>
                <w:w w:val="80"/>
              </w:rPr>
              <w:t>10:30</w:t>
            </w:r>
          </w:p>
        </w:tc>
        <w:tc>
          <w:tcPr>
            <w:tcW w:w="2810" w:type="pct"/>
            <w:tcBorders>
              <w:bottom w:val="single" w:sz="4" w:space="0" w:color="auto"/>
            </w:tcBorders>
          </w:tcPr>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b/>
                <w:spacing w:val="-8"/>
                <w:w w:val="90"/>
                <w:sz w:val="22"/>
                <w:szCs w:val="22"/>
              </w:rPr>
              <w:t>專題演講</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Barbara Stripling</w:t>
            </w:r>
            <w:r w:rsidRPr="00F2522B">
              <w:rPr>
                <w:rFonts w:eastAsia="標楷體" w:hint="eastAsia"/>
                <w:spacing w:val="-8"/>
                <w:w w:val="90"/>
                <w:sz w:val="22"/>
                <w:szCs w:val="22"/>
              </w:rPr>
              <w:t xml:space="preserve"> (President, </w:t>
            </w:r>
            <w:r w:rsidRPr="00F2522B">
              <w:rPr>
                <w:rFonts w:eastAsia="標楷體"/>
                <w:spacing w:val="-8"/>
                <w:w w:val="90"/>
                <w:sz w:val="22"/>
                <w:szCs w:val="22"/>
              </w:rPr>
              <w:t>American Library Association</w:t>
            </w:r>
            <w:r w:rsidRPr="00F2522B">
              <w:rPr>
                <w:rFonts w:eastAsia="標楷體" w:hint="eastAsia"/>
                <w:spacing w:val="-8"/>
                <w:w w:val="90"/>
                <w:sz w:val="22"/>
                <w:szCs w:val="22"/>
              </w:rPr>
              <w:t>)</w:t>
            </w:r>
          </w:p>
          <w:p w:rsidR="00D44462" w:rsidRPr="00F2522B" w:rsidRDefault="00D44462" w:rsidP="00D44462">
            <w:pPr>
              <w:snapToGrid w:val="0"/>
              <w:spacing w:line="260" w:lineRule="exact"/>
              <w:ind w:rightChars="50" w:right="120"/>
              <w:rPr>
                <w:rFonts w:eastAsia="標楷體" w:hint="eastAsia"/>
                <w:spacing w:val="-8"/>
                <w:w w:val="90"/>
                <w:sz w:val="22"/>
                <w:szCs w:val="22"/>
              </w:rPr>
            </w:pPr>
            <w:r w:rsidRPr="00F2522B">
              <w:rPr>
                <w:rFonts w:eastAsia="標楷體"/>
                <w:spacing w:val="-8"/>
                <w:w w:val="90"/>
                <w:sz w:val="22"/>
                <w:szCs w:val="22"/>
              </w:rPr>
              <w:t>美國圖書館學會</w:t>
            </w:r>
            <w:r w:rsidRPr="00F2522B">
              <w:rPr>
                <w:rFonts w:eastAsia="標楷體" w:hint="eastAsia"/>
                <w:spacing w:val="-8"/>
                <w:w w:val="90"/>
                <w:sz w:val="22"/>
                <w:szCs w:val="22"/>
              </w:rPr>
              <w:t>：建立圖書館的未來</w:t>
            </w:r>
          </w:p>
          <w:p w:rsidR="00D44462" w:rsidRPr="00F2522B" w:rsidRDefault="00D44462" w:rsidP="00D44462">
            <w:pPr>
              <w:snapToGrid w:val="0"/>
              <w:spacing w:line="260" w:lineRule="exact"/>
              <w:rPr>
                <w:rFonts w:eastAsia="標楷體"/>
                <w:spacing w:val="-8"/>
                <w:w w:val="90"/>
                <w:sz w:val="22"/>
                <w:szCs w:val="22"/>
              </w:rPr>
            </w:pPr>
            <w:r w:rsidRPr="00F2522B">
              <w:rPr>
                <w:rFonts w:eastAsia="標楷體" w:hint="eastAsia"/>
                <w:spacing w:val="-8"/>
                <w:w w:val="90"/>
                <w:sz w:val="22"/>
                <w:szCs w:val="22"/>
              </w:rPr>
              <w:t>T</w:t>
            </w:r>
            <w:r w:rsidRPr="00F2522B">
              <w:rPr>
                <w:rFonts w:eastAsia="標楷體"/>
                <w:spacing w:val="-8"/>
                <w:w w:val="90"/>
                <w:sz w:val="22"/>
                <w:szCs w:val="22"/>
              </w:rPr>
              <w:t>HE AMERICAN LIBRARY ASSOCIATION</w:t>
            </w:r>
            <w:r w:rsidRPr="00F2522B">
              <w:rPr>
                <w:rFonts w:eastAsia="標楷體" w:hint="eastAsia"/>
                <w:spacing w:val="-8"/>
                <w:w w:val="90"/>
                <w:sz w:val="22"/>
                <w:szCs w:val="22"/>
              </w:rPr>
              <w:t>：</w:t>
            </w:r>
            <w:r w:rsidRPr="00F2522B">
              <w:rPr>
                <w:rFonts w:eastAsia="標楷體" w:hint="eastAsia"/>
                <w:spacing w:val="-8"/>
                <w:w w:val="90"/>
                <w:sz w:val="22"/>
                <w:szCs w:val="22"/>
              </w:rPr>
              <w:t>BUILDING THE FUTURE OF LIBRARIES</w:t>
            </w:r>
          </w:p>
        </w:tc>
        <w:tc>
          <w:tcPr>
            <w:tcW w:w="1476" w:type="pct"/>
            <w:tcBorders>
              <w:bottom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曾淑賢</w:t>
            </w:r>
            <w:r w:rsidRPr="00F2522B">
              <w:rPr>
                <w:rFonts w:eastAsia="標楷體"/>
                <w:spacing w:val="-8"/>
                <w:w w:val="90"/>
                <w:sz w:val="22"/>
                <w:szCs w:val="22"/>
              </w:rPr>
              <w:t xml:space="preserve"> </w:t>
            </w:r>
            <w:r w:rsidRPr="00F2522B">
              <w:rPr>
                <w:rFonts w:eastAsia="標楷體"/>
                <w:spacing w:val="-8"/>
                <w:w w:val="90"/>
                <w:sz w:val="22"/>
                <w:szCs w:val="22"/>
              </w:rPr>
              <w:t>理事長</w:t>
            </w:r>
          </w:p>
        </w:tc>
      </w:tr>
      <w:tr w:rsidR="00D44462" w:rsidRPr="00F2522B" w:rsidTr="00D44462">
        <w:trPr>
          <w:trHeight w:val="20"/>
          <w:jc w:val="center"/>
        </w:trPr>
        <w:tc>
          <w:tcPr>
            <w:tcW w:w="714" w:type="pct"/>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10:30</w:t>
            </w:r>
            <w:r w:rsidRPr="00F2522B">
              <w:rPr>
                <w:rFonts w:eastAsia="標楷體"/>
                <w:spacing w:val="-8"/>
                <w:w w:val="80"/>
              </w:rPr>
              <w:t>－</w:t>
            </w:r>
            <w:r w:rsidRPr="00F2522B">
              <w:rPr>
                <w:rFonts w:eastAsia="標楷體"/>
                <w:spacing w:val="-8"/>
                <w:w w:val="80"/>
              </w:rPr>
              <w:t>10:50</w:t>
            </w:r>
          </w:p>
        </w:tc>
        <w:tc>
          <w:tcPr>
            <w:tcW w:w="2810" w:type="pct"/>
            <w:tcBorders>
              <w:right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12"/>
                <w:w w:val="90"/>
                <w:sz w:val="22"/>
                <w:szCs w:val="22"/>
              </w:rPr>
              <w:t>茶</w:t>
            </w:r>
            <w:r w:rsidRPr="00F2522B">
              <w:rPr>
                <w:rFonts w:eastAsia="標楷體"/>
                <w:spacing w:val="-12"/>
                <w:w w:val="90"/>
                <w:sz w:val="22"/>
                <w:szCs w:val="22"/>
              </w:rPr>
              <w:t xml:space="preserve">    </w:t>
            </w:r>
            <w:r w:rsidRPr="00F2522B">
              <w:rPr>
                <w:rFonts w:eastAsia="標楷體"/>
                <w:spacing w:val="-12"/>
                <w:w w:val="90"/>
                <w:sz w:val="22"/>
                <w:szCs w:val="22"/>
              </w:rPr>
              <w:t>敍</w:t>
            </w:r>
          </w:p>
        </w:tc>
        <w:tc>
          <w:tcPr>
            <w:tcW w:w="1476" w:type="pct"/>
            <w:tcBorders>
              <w:left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高</w:t>
            </w:r>
            <w:r w:rsidRPr="00F2522B">
              <w:rPr>
                <w:rFonts w:eastAsia="標楷體"/>
                <w:spacing w:val="-8"/>
                <w:w w:val="90"/>
                <w:sz w:val="22"/>
                <w:szCs w:val="22"/>
              </w:rPr>
              <w:t xml:space="preserve">  </w:t>
            </w:r>
            <w:r w:rsidRPr="00F2522B">
              <w:rPr>
                <w:rFonts w:eastAsia="標楷體"/>
                <w:spacing w:val="-8"/>
                <w:w w:val="90"/>
                <w:sz w:val="22"/>
                <w:szCs w:val="22"/>
              </w:rPr>
              <w:t>鵬主任委員</w:t>
            </w:r>
          </w:p>
        </w:tc>
      </w:tr>
      <w:tr w:rsidR="00D44462" w:rsidRPr="00F2522B" w:rsidTr="00D44462">
        <w:trPr>
          <w:trHeight w:val="20"/>
          <w:jc w:val="center"/>
        </w:trPr>
        <w:tc>
          <w:tcPr>
            <w:tcW w:w="714" w:type="pct"/>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10:50</w:t>
            </w:r>
            <w:r w:rsidRPr="00F2522B">
              <w:rPr>
                <w:rFonts w:eastAsia="標楷體"/>
                <w:spacing w:val="-8"/>
                <w:w w:val="80"/>
              </w:rPr>
              <w:t>－</w:t>
            </w:r>
            <w:r w:rsidRPr="00F2522B">
              <w:rPr>
                <w:rFonts w:eastAsia="標楷體"/>
                <w:spacing w:val="-8"/>
                <w:w w:val="80"/>
              </w:rPr>
              <w:t>11:00</w:t>
            </w:r>
          </w:p>
        </w:tc>
        <w:tc>
          <w:tcPr>
            <w:tcW w:w="2810" w:type="pct"/>
            <w:tcBorders>
              <w:right w:val="single" w:sz="4" w:space="0" w:color="auto"/>
            </w:tcBorders>
            <w:vAlign w:val="center"/>
          </w:tcPr>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b/>
                <w:spacing w:val="-8"/>
                <w:w w:val="90"/>
                <w:sz w:val="22"/>
                <w:szCs w:val="22"/>
              </w:rPr>
              <w:t>頒獎</w:t>
            </w:r>
            <w:r w:rsidRPr="00F2522B">
              <w:rPr>
                <w:rFonts w:eastAsia="標楷體"/>
                <w:b/>
                <w:spacing w:val="-8"/>
                <w:w w:val="90"/>
                <w:sz w:val="22"/>
                <w:szCs w:val="22"/>
              </w:rPr>
              <w:t>(</w:t>
            </w:r>
            <w:proofErr w:type="gramStart"/>
            <w:r w:rsidRPr="00F2522B">
              <w:rPr>
                <w:rFonts w:eastAsia="標楷體"/>
                <w:b/>
                <w:spacing w:val="-8"/>
                <w:w w:val="90"/>
                <w:sz w:val="22"/>
                <w:szCs w:val="22"/>
              </w:rPr>
              <w:t>一</w:t>
            </w:r>
            <w:proofErr w:type="gramEnd"/>
            <w:r w:rsidRPr="00F2522B">
              <w:rPr>
                <w:rFonts w:eastAsia="標楷體"/>
                <w:b/>
                <w:spacing w:val="-8"/>
                <w:w w:val="90"/>
                <w:sz w:val="22"/>
                <w:szCs w:val="22"/>
              </w:rPr>
              <w:t>)</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特殊貢獻獎</w:t>
            </w:r>
            <w:r w:rsidRPr="00F2522B">
              <w:rPr>
                <w:rFonts w:eastAsia="標楷體"/>
                <w:spacing w:val="-8"/>
                <w:w w:val="90"/>
                <w:sz w:val="22"/>
                <w:szCs w:val="22"/>
              </w:rPr>
              <w:t xml:space="preserve"> </w:t>
            </w:r>
            <w:r w:rsidRPr="00F2522B">
              <w:rPr>
                <w:rFonts w:eastAsia="標楷體"/>
                <w:spacing w:val="-8"/>
                <w:w w:val="90"/>
                <w:sz w:val="22"/>
                <w:szCs w:val="22"/>
              </w:rPr>
              <w:t>社會服務獎</w:t>
            </w:r>
            <w:r>
              <w:rPr>
                <w:rFonts w:eastAsia="標楷體" w:hint="eastAsia"/>
                <w:spacing w:val="-8"/>
                <w:w w:val="90"/>
                <w:sz w:val="22"/>
                <w:szCs w:val="22"/>
              </w:rPr>
              <w:t xml:space="preserve"> </w:t>
            </w:r>
            <w:r w:rsidRPr="00F2522B">
              <w:rPr>
                <w:rFonts w:eastAsia="標楷體"/>
                <w:spacing w:val="-8"/>
                <w:w w:val="90"/>
                <w:sz w:val="22"/>
                <w:szCs w:val="22"/>
              </w:rPr>
              <w:t>熱心服務獎</w:t>
            </w:r>
            <w:r w:rsidRPr="00F2522B">
              <w:rPr>
                <w:rFonts w:eastAsia="標楷體"/>
                <w:spacing w:val="-8"/>
                <w:w w:val="90"/>
                <w:sz w:val="22"/>
                <w:szCs w:val="22"/>
              </w:rPr>
              <w:t xml:space="preserve"> </w:t>
            </w:r>
            <w:r w:rsidRPr="00F2522B">
              <w:rPr>
                <w:rFonts w:eastAsia="標楷體"/>
                <w:spacing w:val="-8"/>
                <w:w w:val="90"/>
                <w:sz w:val="22"/>
                <w:szCs w:val="22"/>
              </w:rPr>
              <w:t>資深服務獎</w:t>
            </w:r>
          </w:p>
        </w:tc>
        <w:tc>
          <w:tcPr>
            <w:tcW w:w="1476" w:type="pct"/>
            <w:tcBorders>
              <w:left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曾淑賢理事長</w:t>
            </w:r>
          </w:p>
        </w:tc>
      </w:tr>
      <w:tr w:rsidR="00D44462" w:rsidRPr="00F2522B" w:rsidTr="00D44462">
        <w:trPr>
          <w:trHeight w:val="20"/>
          <w:jc w:val="center"/>
        </w:trPr>
        <w:tc>
          <w:tcPr>
            <w:tcW w:w="714" w:type="pct"/>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11:00</w:t>
            </w:r>
            <w:r w:rsidRPr="00F2522B">
              <w:rPr>
                <w:rFonts w:eastAsia="標楷體"/>
                <w:spacing w:val="-8"/>
                <w:w w:val="80"/>
              </w:rPr>
              <w:t>－</w:t>
            </w:r>
            <w:r w:rsidRPr="00F2522B">
              <w:rPr>
                <w:rFonts w:eastAsia="標楷體"/>
                <w:spacing w:val="-8"/>
                <w:w w:val="80"/>
              </w:rPr>
              <w:t>11:25</w:t>
            </w:r>
          </w:p>
        </w:tc>
        <w:tc>
          <w:tcPr>
            <w:tcW w:w="2810" w:type="pct"/>
            <w:vAlign w:val="center"/>
          </w:tcPr>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b/>
                <w:spacing w:val="-8"/>
                <w:w w:val="90"/>
                <w:sz w:val="22"/>
                <w:szCs w:val="22"/>
              </w:rPr>
              <w:t>頒獎</w:t>
            </w:r>
            <w:r w:rsidRPr="00F2522B">
              <w:rPr>
                <w:rFonts w:eastAsia="標楷體"/>
                <w:b/>
                <w:spacing w:val="-8"/>
                <w:w w:val="90"/>
                <w:sz w:val="22"/>
                <w:szCs w:val="22"/>
              </w:rPr>
              <w:t>(</w:t>
            </w:r>
            <w:r w:rsidRPr="00F2522B">
              <w:rPr>
                <w:rFonts w:eastAsia="標楷體"/>
                <w:b/>
                <w:spacing w:val="-8"/>
                <w:w w:val="90"/>
                <w:sz w:val="22"/>
                <w:szCs w:val="22"/>
              </w:rPr>
              <w:t>二</w:t>
            </w:r>
            <w:r w:rsidRPr="00F2522B">
              <w:rPr>
                <w:rFonts w:eastAsia="標楷體"/>
                <w:b/>
                <w:spacing w:val="-8"/>
                <w:w w:val="90"/>
                <w:sz w:val="22"/>
                <w:szCs w:val="22"/>
              </w:rPr>
              <w:t xml:space="preserve">) </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中華民國圖書館學會獎學金</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沈祖榮暨沈寶環教授紀念獎學金</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spacing w:val="-8"/>
                <w:w w:val="90"/>
                <w:sz w:val="22"/>
                <w:szCs w:val="22"/>
              </w:rPr>
              <w:t>蔣復</w:t>
            </w:r>
            <w:proofErr w:type="gramStart"/>
            <w:r w:rsidRPr="00F2522B">
              <w:rPr>
                <w:rFonts w:eastAsia="標楷體"/>
                <w:spacing w:val="-8"/>
                <w:w w:val="90"/>
                <w:sz w:val="22"/>
                <w:szCs w:val="22"/>
              </w:rPr>
              <w:t>璁</w:t>
            </w:r>
            <w:proofErr w:type="gramEnd"/>
            <w:r w:rsidRPr="00F2522B">
              <w:rPr>
                <w:rFonts w:eastAsia="標楷體"/>
                <w:spacing w:val="-8"/>
                <w:w w:val="90"/>
                <w:sz w:val="22"/>
                <w:szCs w:val="22"/>
              </w:rPr>
              <w:t>先生紀念獎學金</w:t>
            </w:r>
            <w:r w:rsidRPr="00F2522B">
              <w:rPr>
                <w:rFonts w:eastAsia="標楷體"/>
                <w:spacing w:val="-8"/>
                <w:w w:val="90"/>
                <w:sz w:val="22"/>
                <w:szCs w:val="22"/>
              </w:rPr>
              <w:t xml:space="preserve">  </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韋棣華女士紀念獎學金</w:t>
            </w:r>
          </w:p>
          <w:p w:rsidR="00D44462" w:rsidRPr="00F2522B" w:rsidRDefault="00D44462" w:rsidP="00D44462">
            <w:pPr>
              <w:tabs>
                <w:tab w:val="left" w:pos="474"/>
              </w:tabs>
              <w:snapToGrid w:val="0"/>
              <w:spacing w:line="260" w:lineRule="exact"/>
              <w:rPr>
                <w:rFonts w:eastAsia="標楷體" w:hint="eastAsia"/>
                <w:spacing w:val="-8"/>
                <w:w w:val="90"/>
                <w:sz w:val="22"/>
                <w:szCs w:val="22"/>
              </w:rPr>
            </w:pPr>
            <w:proofErr w:type="gramStart"/>
            <w:r w:rsidRPr="00F2522B">
              <w:rPr>
                <w:rFonts w:eastAsia="標楷體"/>
                <w:spacing w:val="-8"/>
                <w:w w:val="90"/>
                <w:sz w:val="22"/>
                <w:szCs w:val="22"/>
              </w:rPr>
              <w:t>翁茶餅</w:t>
            </w:r>
            <w:proofErr w:type="gramEnd"/>
            <w:r w:rsidRPr="00F2522B">
              <w:rPr>
                <w:rFonts w:eastAsia="標楷體"/>
                <w:spacing w:val="-8"/>
                <w:w w:val="90"/>
                <w:sz w:val="22"/>
                <w:szCs w:val="22"/>
              </w:rPr>
              <w:t>先生紀念獎學金</w:t>
            </w:r>
            <w:r w:rsidRPr="00F2522B">
              <w:rPr>
                <w:rFonts w:eastAsia="標楷體"/>
                <w:spacing w:val="-8"/>
                <w:w w:val="90"/>
                <w:sz w:val="22"/>
                <w:szCs w:val="22"/>
              </w:rPr>
              <w:t xml:space="preserve">  </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飛資得資訊獎學金</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spacing w:val="-8"/>
                <w:w w:val="90"/>
                <w:sz w:val="22"/>
                <w:szCs w:val="22"/>
              </w:rPr>
              <w:t>蘇</w:t>
            </w:r>
            <w:proofErr w:type="gramStart"/>
            <w:r w:rsidRPr="00F2522B">
              <w:rPr>
                <w:rFonts w:eastAsia="標楷體"/>
                <w:spacing w:val="-8"/>
                <w:w w:val="90"/>
                <w:sz w:val="22"/>
                <w:szCs w:val="22"/>
              </w:rPr>
              <w:t>諼</w:t>
            </w:r>
            <w:proofErr w:type="gramEnd"/>
            <w:r w:rsidRPr="00F2522B">
              <w:rPr>
                <w:rFonts w:eastAsia="標楷體"/>
                <w:spacing w:val="-8"/>
                <w:w w:val="90"/>
                <w:sz w:val="22"/>
                <w:szCs w:val="22"/>
              </w:rPr>
              <w:t>教授清寒優秀獎學金</w:t>
            </w:r>
            <w:r w:rsidRPr="00F2522B">
              <w:rPr>
                <w:rFonts w:eastAsia="標楷體"/>
                <w:spacing w:val="-8"/>
                <w:w w:val="90"/>
                <w:sz w:val="22"/>
                <w:szCs w:val="22"/>
              </w:rPr>
              <w:t xml:space="preserve"> </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李德竹教授紀念獎學金</w:t>
            </w:r>
          </w:p>
        </w:tc>
        <w:tc>
          <w:tcPr>
            <w:tcW w:w="1476" w:type="pct"/>
            <w:vAlign w:val="center"/>
          </w:tcPr>
          <w:p w:rsidR="00D44462" w:rsidRPr="00F2522B" w:rsidRDefault="00D44462" w:rsidP="00D44462">
            <w:pPr>
              <w:tabs>
                <w:tab w:val="left" w:pos="474"/>
              </w:tabs>
              <w:snapToGrid w:val="0"/>
              <w:spacing w:line="260" w:lineRule="exact"/>
              <w:rPr>
                <w:rFonts w:eastAsia="標楷體" w:hint="eastAsia"/>
                <w:spacing w:val="-8"/>
                <w:w w:val="90"/>
                <w:sz w:val="22"/>
                <w:szCs w:val="22"/>
              </w:rPr>
            </w:pP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hint="eastAsia"/>
                <w:spacing w:val="-8"/>
                <w:w w:val="90"/>
                <w:sz w:val="22"/>
                <w:szCs w:val="22"/>
              </w:rPr>
              <w:t>吳美美</w:t>
            </w:r>
            <w:r w:rsidRPr="00F2522B">
              <w:rPr>
                <w:rFonts w:eastAsia="標楷體"/>
                <w:spacing w:val="-8"/>
                <w:w w:val="90"/>
                <w:sz w:val="22"/>
                <w:szCs w:val="22"/>
              </w:rPr>
              <w:t>常務理事</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呂春嬌常務理事</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呂春嬌常務理事</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柯皓仁常務理事</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柯皓仁常務理事</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江思</w:t>
            </w:r>
            <w:proofErr w:type="gramStart"/>
            <w:r w:rsidRPr="00F2522B">
              <w:rPr>
                <w:rFonts w:eastAsia="標楷體" w:hint="eastAsia"/>
                <w:spacing w:val="-8"/>
                <w:w w:val="90"/>
                <w:sz w:val="22"/>
                <w:szCs w:val="22"/>
              </w:rPr>
              <w:t>嫺</w:t>
            </w:r>
            <w:proofErr w:type="gramEnd"/>
            <w:r w:rsidRPr="00F2522B">
              <w:rPr>
                <w:rFonts w:eastAsia="標楷體" w:hint="eastAsia"/>
                <w:spacing w:val="-8"/>
                <w:w w:val="90"/>
                <w:sz w:val="22"/>
                <w:szCs w:val="22"/>
              </w:rPr>
              <w:t>副總經理</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林呈</w:t>
            </w:r>
            <w:proofErr w:type="gramStart"/>
            <w:r w:rsidRPr="00F2522B">
              <w:rPr>
                <w:rFonts w:eastAsia="標楷體" w:hint="eastAsia"/>
                <w:spacing w:val="-8"/>
                <w:w w:val="90"/>
                <w:sz w:val="22"/>
                <w:szCs w:val="22"/>
              </w:rPr>
              <w:t>潢</w:t>
            </w:r>
            <w:proofErr w:type="gramEnd"/>
            <w:r w:rsidRPr="00F2522B">
              <w:rPr>
                <w:rFonts w:eastAsia="標楷體" w:hint="eastAsia"/>
                <w:spacing w:val="-8"/>
                <w:w w:val="90"/>
                <w:sz w:val="22"/>
                <w:szCs w:val="22"/>
              </w:rPr>
              <w:t>常務理事</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hint="eastAsia"/>
                <w:spacing w:val="-8"/>
                <w:w w:val="90"/>
                <w:sz w:val="22"/>
                <w:szCs w:val="22"/>
              </w:rPr>
              <w:t>王梅玲常務理事</w:t>
            </w:r>
          </w:p>
        </w:tc>
      </w:tr>
      <w:tr w:rsidR="00D44462" w:rsidRPr="00F2522B" w:rsidTr="00D44462">
        <w:trPr>
          <w:trHeight w:val="20"/>
          <w:jc w:val="center"/>
        </w:trPr>
        <w:tc>
          <w:tcPr>
            <w:tcW w:w="714" w:type="pct"/>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11:25</w:t>
            </w:r>
            <w:r w:rsidRPr="00F2522B">
              <w:rPr>
                <w:rFonts w:eastAsia="標楷體"/>
                <w:spacing w:val="-8"/>
                <w:w w:val="80"/>
              </w:rPr>
              <w:t>－</w:t>
            </w:r>
            <w:r w:rsidRPr="00F2522B">
              <w:rPr>
                <w:rFonts w:eastAsia="標楷體"/>
                <w:spacing w:val="-8"/>
                <w:w w:val="80"/>
              </w:rPr>
              <w:t>11:30</w:t>
            </w:r>
          </w:p>
        </w:tc>
        <w:tc>
          <w:tcPr>
            <w:tcW w:w="2810" w:type="pct"/>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b/>
                <w:spacing w:val="-8"/>
                <w:w w:val="90"/>
                <w:sz w:val="22"/>
                <w:szCs w:val="22"/>
              </w:rPr>
              <w:t>新書發表</w:t>
            </w:r>
            <w:r w:rsidRPr="00F2522B">
              <w:rPr>
                <w:rFonts w:eastAsia="標楷體"/>
                <w:spacing w:val="-8"/>
                <w:w w:val="90"/>
                <w:sz w:val="22"/>
                <w:szCs w:val="22"/>
              </w:rPr>
              <w:t>：</w:t>
            </w:r>
            <w:r w:rsidRPr="00F2522B">
              <w:rPr>
                <w:rFonts w:eastAsia="標楷體"/>
                <w:spacing w:val="-12"/>
                <w:w w:val="90"/>
                <w:sz w:val="22"/>
                <w:szCs w:val="22"/>
              </w:rPr>
              <w:t>中華民國圖書館學會事業百年回顧與展望</w:t>
            </w:r>
          </w:p>
        </w:tc>
        <w:tc>
          <w:tcPr>
            <w:tcW w:w="1476" w:type="pct"/>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曾淑賢理事長</w:t>
            </w:r>
          </w:p>
        </w:tc>
      </w:tr>
      <w:tr w:rsidR="00D44462" w:rsidRPr="00F2522B" w:rsidTr="00D44462">
        <w:trPr>
          <w:trHeight w:val="20"/>
          <w:jc w:val="center"/>
        </w:trPr>
        <w:tc>
          <w:tcPr>
            <w:tcW w:w="714" w:type="pct"/>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11:30</w:t>
            </w:r>
            <w:r w:rsidRPr="00F2522B">
              <w:rPr>
                <w:rFonts w:eastAsia="標楷體"/>
                <w:spacing w:val="-8"/>
                <w:w w:val="80"/>
              </w:rPr>
              <w:t>－</w:t>
            </w:r>
            <w:r w:rsidRPr="00F2522B">
              <w:rPr>
                <w:rFonts w:eastAsia="標楷體"/>
                <w:spacing w:val="-8"/>
                <w:w w:val="80"/>
              </w:rPr>
              <w:t>11:45</w:t>
            </w:r>
          </w:p>
        </w:tc>
        <w:tc>
          <w:tcPr>
            <w:tcW w:w="2810" w:type="pct"/>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理監事改選推派監票</w:t>
            </w:r>
          </w:p>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b/>
                <w:spacing w:val="-8"/>
                <w:w w:val="90"/>
                <w:sz w:val="22"/>
                <w:szCs w:val="22"/>
              </w:rPr>
              <w:t>會務報告</w:t>
            </w:r>
          </w:p>
        </w:tc>
        <w:tc>
          <w:tcPr>
            <w:tcW w:w="1476" w:type="pct"/>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曾淑賢理事長</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嚴鼎忠</w:t>
            </w:r>
            <w:proofErr w:type="gramStart"/>
            <w:r w:rsidRPr="00F2522B">
              <w:rPr>
                <w:rFonts w:eastAsia="標楷體"/>
                <w:spacing w:val="-8"/>
                <w:w w:val="90"/>
                <w:sz w:val="22"/>
                <w:szCs w:val="22"/>
              </w:rPr>
              <w:t>祕</w:t>
            </w:r>
            <w:proofErr w:type="gramEnd"/>
            <w:r w:rsidRPr="00F2522B">
              <w:rPr>
                <w:rFonts w:eastAsia="標楷體"/>
                <w:spacing w:val="-8"/>
                <w:w w:val="90"/>
                <w:sz w:val="22"/>
                <w:szCs w:val="22"/>
              </w:rPr>
              <w:t>書長</w:t>
            </w:r>
          </w:p>
        </w:tc>
      </w:tr>
      <w:tr w:rsidR="00D44462" w:rsidRPr="00F2522B" w:rsidTr="00D44462">
        <w:trPr>
          <w:trHeight w:val="20"/>
          <w:jc w:val="center"/>
        </w:trPr>
        <w:tc>
          <w:tcPr>
            <w:tcW w:w="714" w:type="pct"/>
            <w:tcBorders>
              <w:bottom w:val="single" w:sz="4"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11:45</w:t>
            </w:r>
            <w:r w:rsidRPr="00F2522B">
              <w:rPr>
                <w:rFonts w:eastAsia="標楷體"/>
                <w:spacing w:val="-8"/>
                <w:w w:val="80"/>
              </w:rPr>
              <w:t>－</w:t>
            </w:r>
            <w:r w:rsidRPr="00F2522B">
              <w:rPr>
                <w:rFonts w:eastAsia="標楷體"/>
                <w:spacing w:val="-8"/>
                <w:w w:val="80"/>
              </w:rPr>
              <w:t>12:00</w:t>
            </w:r>
          </w:p>
        </w:tc>
        <w:tc>
          <w:tcPr>
            <w:tcW w:w="2810" w:type="pct"/>
            <w:tcBorders>
              <w:bottom w:val="single" w:sz="4" w:space="0" w:color="auto"/>
            </w:tcBorders>
            <w:vAlign w:val="center"/>
          </w:tcPr>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b/>
                <w:spacing w:val="-8"/>
                <w:w w:val="90"/>
                <w:sz w:val="22"/>
                <w:szCs w:val="22"/>
              </w:rPr>
              <w:t>提案討論</w:t>
            </w:r>
          </w:p>
        </w:tc>
        <w:tc>
          <w:tcPr>
            <w:tcW w:w="1476" w:type="pct"/>
            <w:tcBorders>
              <w:bottom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曾淑賢理事長</w:t>
            </w:r>
          </w:p>
        </w:tc>
      </w:tr>
      <w:tr w:rsidR="00D44462" w:rsidRPr="00F2522B" w:rsidTr="00D44462">
        <w:trPr>
          <w:trHeight w:val="20"/>
          <w:jc w:val="center"/>
        </w:trPr>
        <w:tc>
          <w:tcPr>
            <w:tcW w:w="714" w:type="pct"/>
            <w:tcBorders>
              <w:bottom w:val="single" w:sz="12"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12:00</w:t>
            </w:r>
            <w:r w:rsidRPr="00F2522B">
              <w:rPr>
                <w:rFonts w:eastAsia="標楷體"/>
                <w:spacing w:val="-8"/>
                <w:w w:val="80"/>
              </w:rPr>
              <w:t>－</w:t>
            </w:r>
            <w:r w:rsidRPr="00F2522B">
              <w:rPr>
                <w:rFonts w:eastAsia="標楷體"/>
                <w:spacing w:val="-8"/>
                <w:w w:val="80"/>
              </w:rPr>
              <w:t>13:00</w:t>
            </w:r>
          </w:p>
        </w:tc>
        <w:tc>
          <w:tcPr>
            <w:tcW w:w="2810" w:type="pct"/>
            <w:tcBorders>
              <w:bottom w:val="single" w:sz="12" w:space="0" w:color="auto"/>
            </w:tcBorders>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b/>
                <w:spacing w:val="-8"/>
                <w:w w:val="90"/>
                <w:sz w:val="22"/>
                <w:szCs w:val="22"/>
              </w:rPr>
              <w:t>午餐</w:t>
            </w:r>
            <w:r w:rsidRPr="00F2522B">
              <w:rPr>
                <w:rFonts w:eastAsia="標楷體"/>
                <w:spacing w:val="-8"/>
                <w:w w:val="90"/>
                <w:sz w:val="22"/>
                <w:szCs w:val="22"/>
              </w:rPr>
              <w:t xml:space="preserve">  </w:t>
            </w:r>
            <w:r w:rsidRPr="00F2522B">
              <w:rPr>
                <w:rFonts w:eastAsia="標楷體"/>
                <w:spacing w:val="-8"/>
                <w:w w:val="90"/>
                <w:sz w:val="22"/>
                <w:szCs w:val="22"/>
              </w:rPr>
              <w:t>參觀</w:t>
            </w:r>
            <w:r w:rsidRPr="00F2522B">
              <w:rPr>
                <w:rFonts w:eastAsia="標楷體" w:hint="eastAsia"/>
                <w:spacing w:val="-8"/>
                <w:w w:val="90"/>
                <w:sz w:val="22"/>
                <w:szCs w:val="22"/>
              </w:rPr>
              <w:t>圖書</w:t>
            </w:r>
            <w:r w:rsidRPr="00F2522B">
              <w:rPr>
                <w:rFonts w:eastAsia="標楷體"/>
                <w:spacing w:val="-8"/>
                <w:w w:val="90"/>
                <w:sz w:val="22"/>
                <w:szCs w:val="22"/>
              </w:rPr>
              <w:t>資訊展、攝影</w:t>
            </w:r>
            <w:r w:rsidRPr="00F2522B">
              <w:rPr>
                <w:rFonts w:eastAsia="標楷體" w:hint="eastAsia"/>
                <w:spacing w:val="-8"/>
                <w:w w:val="90"/>
                <w:sz w:val="22"/>
                <w:szCs w:val="22"/>
              </w:rPr>
              <w:t>比賽</w:t>
            </w:r>
            <w:r w:rsidRPr="00F2522B">
              <w:rPr>
                <w:rFonts w:eastAsia="標楷體"/>
                <w:spacing w:val="-8"/>
                <w:w w:val="90"/>
                <w:sz w:val="22"/>
                <w:szCs w:val="22"/>
              </w:rPr>
              <w:t>展、</w:t>
            </w:r>
            <w:r w:rsidRPr="00F2522B">
              <w:rPr>
                <w:rFonts w:eastAsia="標楷體" w:hint="eastAsia"/>
                <w:spacing w:val="-8"/>
                <w:w w:val="90"/>
                <w:sz w:val="22"/>
                <w:szCs w:val="22"/>
              </w:rPr>
              <w:t>票選</w:t>
            </w:r>
            <w:r w:rsidRPr="00F2522B">
              <w:rPr>
                <w:rFonts w:eastAsia="標楷體"/>
                <w:spacing w:val="-8"/>
                <w:w w:val="90"/>
                <w:sz w:val="22"/>
                <w:szCs w:val="22"/>
              </w:rPr>
              <w:t>海報</w:t>
            </w:r>
          </w:p>
        </w:tc>
        <w:tc>
          <w:tcPr>
            <w:tcW w:w="1476" w:type="pct"/>
            <w:tcBorders>
              <w:bottom w:val="single" w:sz="12"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高</w:t>
            </w:r>
            <w:r w:rsidRPr="00F2522B">
              <w:rPr>
                <w:rFonts w:eastAsia="標楷體"/>
                <w:spacing w:val="-8"/>
                <w:w w:val="90"/>
                <w:sz w:val="22"/>
                <w:szCs w:val="22"/>
              </w:rPr>
              <w:t xml:space="preserve">  </w:t>
            </w:r>
            <w:r w:rsidRPr="00F2522B">
              <w:rPr>
                <w:rFonts w:eastAsia="標楷體"/>
                <w:spacing w:val="-8"/>
                <w:w w:val="90"/>
                <w:sz w:val="22"/>
                <w:szCs w:val="22"/>
              </w:rPr>
              <w:t>鵬主任委員</w:t>
            </w:r>
          </w:p>
        </w:tc>
      </w:tr>
      <w:tr w:rsidR="00D44462" w:rsidRPr="00F2522B" w:rsidTr="00D44462">
        <w:trPr>
          <w:trHeight w:val="20"/>
          <w:jc w:val="center"/>
        </w:trPr>
        <w:tc>
          <w:tcPr>
            <w:tcW w:w="714"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13:</w:t>
            </w:r>
            <w:r w:rsidRPr="00F2522B">
              <w:rPr>
                <w:rFonts w:eastAsia="標楷體" w:hint="eastAsia"/>
                <w:spacing w:val="-8"/>
                <w:w w:val="80"/>
              </w:rPr>
              <w:t>0</w:t>
            </w:r>
            <w:r w:rsidRPr="00F2522B">
              <w:rPr>
                <w:rFonts w:eastAsia="標楷體"/>
                <w:spacing w:val="-8"/>
                <w:w w:val="80"/>
              </w:rPr>
              <w:t>0</w:t>
            </w:r>
            <w:r w:rsidRPr="00F2522B">
              <w:rPr>
                <w:rFonts w:eastAsia="標楷體" w:hint="eastAsia"/>
                <w:spacing w:val="-8"/>
                <w:w w:val="80"/>
              </w:rPr>
              <w:t>－</w:t>
            </w:r>
            <w:r w:rsidRPr="00F2522B">
              <w:rPr>
                <w:rFonts w:eastAsia="標楷體"/>
                <w:spacing w:val="-8"/>
                <w:w w:val="80"/>
              </w:rPr>
              <w:t>15:</w:t>
            </w:r>
            <w:r w:rsidRPr="00F2522B">
              <w:rPr>
                <w:rFonts w:eastAsia="標楷體" w:hint="eastAsia"/>
                <w:spacing w:val="-8"/>
                <w:w w:val="80"/>
              </w:rPr>
              <w:t>1</w:t>
            </w:r>
            <w:r w:rsidRPr="00F2522B">
              <w:rPr>
                <w:rFonts w:eastAsia="標楷體"/>
                <w:spacing w:val="-8"/>
                <w:w w:val="80"/>
              </w:rPr>
              <w:t>5</w:t>
            </w:r>
          </w:p>
        </w:tc>
        <w:tc>
          <w:tcPr>
            <w:tcW w:w="2810" w:type="pct"/>
            <w:tcBorders>
              <w:top w:val="single" w:sz="4" w:space="0" w:color="auto"/>
              <w:left w:val="single" w:sz="4" w:space="0" w:color="auto"/>
              <w:bottom w:val="single" w:sz="12" w:space="0" w:color="auto"/>
              <w:right w:val="single" w:sz="4" w:space="0" w:color="auto"/>
            </w:tcBorders>
          </w:tcPr>
          <w:p w:rsidR="00D44462" w:rsidRPr="00F2522B" w:rsidRDefault="00D44462" w:rsidP="00D44462">
            <w:pPr>
              <w:tabs>
                <w:tab w:val="left" w:pos="474"/>
              </w:tabs>
              <w:snapToGrid w:val="0"/>
              <w:spacing w:line="260" w:lineRule="exact"/>
              <w:rPr>
                <w:rFonts w:eastAsia="標楷體" w:hint="eastAsia"/>
                <w:b/>
                <w:spacing w:val="-8"/>
                <w:w w:val="90"/>
                <w:sz w:val="22"/>
                <w:szCs w:val="22"/>
              </w:rPr>
            </w:pPr>
            <w:r w:rsidRPr="00F2522B">
              <w:rPr>
                <w:rFonts w:eastAsia="標楷體" w:hint="eastAsia"/>
                <w:b/>
                <w:spacing w:val="-8"/>
                <w:w w:val="90"/>
                <w:sz w:val="22"/>
                <w:szCs w:val="22"/>
              </w:rPr>
              <w:t>第一場</w:t>
            </w:r>
            <w:r w:rsidRPr="00F2522B">
              <w:rPr>
                <w:rFonts w:eastAsia="標楷體" w:hint="eastAsia"/>
                <w:b/>
                <w:spacing w:val="-8"/>
                <w:w w:val="90"/>
                <w:sz w:val="22"/>
                <w:szCs w:val="22"/>
              </w:rPr>
              <w:t xml:space="preserve">  </w:t>
            </w:r>
            <w:r w:rsidRPr="00F2522B">
              <w:rPr>
                <w:rFonts w:eastAsia="標楷體"/>
                <w:b/>
                <w:spacing w:val="-8"/>
                <w:w w:val="90"/>
                <w:sz w:val="22"/>
                <w:szCs w:val="22"/>
              </w:rPr>
              <w:t>數位時代圖書館專業發展</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spacing w:val="-8"/>
                <w:w w:val="90"/>
                <w:sz w:val="22"/>
                <w:szCs w:val="22"/>
              </w:rPr>
              <w:t>王</w:t>
            </w:r>
            <w:proofErr w:type="gramStart"/>
            <w:r w:rsidRPr="00F2522B">
              <w:rPr>
                <w:rFonts w:eastAsia="標楷體"/>
                <w:spacing w:val="-8"/>
                <w:w w:val="90"/>
                <w:sz w:val="22"/>
                <w:szCs w:val="22"/>
              </w:rPr>
              <w:t>振鵠前理事長</w:t>
            </w:r>
            <w:proofErr w:type="gramEnd"/>
            <w:r w:rsidRPr="00F2522B">
              <w:rPr>
                <w:rFonts w:eastAsia="標楷體"/>
                <w:spacing w:val="-8"/>
                <w:w w:val="90"/>
                <w:sz w:val="22"/>
                <w:szCs w:val="22"/>
              </w:rPr>
              <w:t>致詞</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胡述兆前理事長致詞</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hint="eastAsia"/>
                <w:spacing w:val="-8"/>
                <w:w w:val="90"/>
                <w:sz w:val="22"/>
                <w:szCs w:val="22"/>
              </w:rPr>
              <w:t>胡歐蘭</w:t>
            </w:r>
            <w:r w:rsidRPr="00F2522B">
              <w:rPr>
                <w:rFonts w:eastAsia="標楷體" w:hint="eastAsia"/>
                <w:spacing w:val="-8"/>
                <w:w w:val="90"/>
                <w:sz w:val="22"/>
                <w:szCs w:val="22"/>
              </w:rPr>
              <w:t xml:space="preserve">  </w:t>
            </w:r>
            <w:r w:rsidRPr="00F2522B">
              <w:rPr>
                <w:rFonts w:eastAsia="標楷體"/>
                <w:spacing w:val="-8"/>
                <w:w w:val="90"/>
                <w:sz w:val="22"/>
                <w:szCs w:val="22"/>
              </w:rPr>
              <w:t>數位時代圖書館的價值與專業發展</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spacing w:val="-8"/>
                <w:w w:val="90"/>
                <w:sz w:val="22"/>
                <w:szCs w:val="22"/>
              </w:rPr>
              <w:t>陳雪華</w:t>
            </w:r>
            <w:r w:rsidRPr="00F2522B">
              <w:rPr>
                <w:rFonts w:eastAsia="標楷體" w:hint="eastAsia"/>
                <w:spacing w:val="-8"/>
                <w:w w:val="90"/>
                <w:sz w:val="22"/>
                <w:szCs w:val="22"/>
              </w:rPr>
              <w:t xml:space="preserve">  </w:t>
            </w:r>
            <w:r w:rsidRPr="00F2522B">
              <w:rPr>
                <w:rFonts w:eastAsia="標楷體"/>
                <w:spacing w:val="-8"/>
                <w:w w:val="90"/>
                <w:sz w:val="22"/>
                <w:szCs w:val="22"/>
              </w:rPr>
              <w:t>我國數位圖書館近十年的發展與價值</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spacing w:val="-8"/>
                <w:w w:val="90"/>
                <w:sz w:val="22"/>
                <w:szCs w:val="22"/>
              </w:rPr>
              <w:t>林呈</w:t>
            </w:r>
            <w:proofErr w:type="gramStart"/>
            <w:r w:rsidRPr="00F2522B">
              <w:rPr>
                <w:rFonts w:eastAsia="標楷體"/>
                <w:spacing w:val="-8"/>
                <w:w w:val="90"/>
                <w:sz w:val="22"/>
                <w:szCs w:val="22"/>
              </w:rPr>
              <w:t>潢</w:t>
            </w:r>
            <w:proofErr w:type="gramEnd"/>
            <w:r w:rsidRPr="00F2522B">
              <w:rPr>
                <w:rFonts w:eastAsia="標楷體" w:hint="eastAsia"/>
                <w:spacing w:val="-8"/>
                <w:w w:val="90"/>
                <w:sz w:val="22"/>
                <w:szCs w:val="22"/>
              </w:rPr>
              <w:t xml:space="preserve">  </w:t>
            </w:r>
            <w:r w:rsidRPr="00F2522B">
              <w:rPr>
                <w:rFonts w:eastAsia="標楷體"/>
                <w:spacing w:val="-8"/>
                <w:w w:val="90"/>
                <w:sz w:val="22"/>
                <w:szCs w:val="22"/>
              </w:rPr>
              <w:t>圖書館員專業能力與認證</w:t>
            </w:r>
          </w:p>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hint="eastAsia"/>
                <w:spacing w:val="-8"/>
                <w:w w:val="90"/>
                <w:sz w:val="22"/>
                <w:szCs w:val="22"/>
              </w:rPr>
              <w:t>楊美華</w:t>
            </w:r>
            <w:r w:rsidRPr="00F2522B">
              <w:rPr>
                <w:rFonts w:eastAsia="標楷體" w:hint="eastAsia"/>
                <w:spacing w:val="-8"/>
                <w:w w:val="90"/>
                <w:sz w:val="22"/>
                <w:szCs w:val="22"/>
              </w:rPr>
              <w:t xml:space="preserve">  </w:t>
            </w:r>
            <w:r w:rsidRPr="00F2522B">
              <w:rPr>
                <w:rFonts w:eastAsia="標楷體" w:hint="eastAsia"/>
                <w:spacing w:val="-8"/>
                <w:w w:val="90"/>
                <w:sz w:val="22"/>
                <w:szCs w:val="22"/>
              </w:rPr>
              <w:t>圖書資訊學</w:t>
            </w:r>
            <w:r w:rsidRPr="00F2522B">
              <w:rPr>
                <w:rFonts w:eastAsia="標楷體"/>
                <w:spacing w:val="-8"/>
                <w:w w:val="90"/>
                <w:sz w:val="22"/>
                <w:szCs w:val="22"/>
              </w:rPr>
              <w:t>專業學會的競爭與合作</w:t>
            </w:r>
          </w:p>
        </w:tc>
        <w:tc>
          <w:tcPr>
            <w:tcW w:w="1476"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曾淑賢理事長</w:t>
            </w:r>
          </w:p>
        </w:tc>
      </w:tr>
      <w:tr w:rsidR="00D44462" w:rsidRPr="00F2522B" w:rsidTr="00D44462">
        <w:trPr>
          <w:trHeight w:val="20"/>
          <w:jc w:val="center"/>
        </w:trPr>
        <w:tc>
          <w:tcPr>
            <w:tcW w:w="714"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w:t>
            </w:r>
            <w:r w:rsidRPr="00F2522B">
              <w:rPr>
                <w:rFonts w:eastAsia="標楷體" w:hint="eastAsia"/>
                <w:spacing w:val="-8"/>
                <w:w w:val="80"/>
              </w:rPr>
              <w:t>5</w:t>
            </w:r>
            <w:r w:rsidRPr="00F2522B">
              <w:rPr>
                <w:rFonts w:eastAsia="標楷體"/>
                <w:spacing w:val="-8"/>
                <w:w w:val="80"/>
              </w:rPr>
              <w:t>:</w:t>
            </w:r>
            <w:r w:rsidRPr="00F2522B">
              <w:rPr>
                <w:rFonts w:eastAsia="標楷體" w:hint="eastAsia"/>
                <w:spacing w:val="-8"/>
                <w:w w:val="80"/>
              </w:rPr>
              <w:t>15</w:t>
            </w:r>
            <w:r w:rsidRPr="00F2522B">
              <w:rPr>
                <w:rFonts w:eastAsia="標楷體" w:hint="eastAsia"/>
                <w:spacing w:val="-8"/>
                <w:w w:val="80"/>
              </w:rPr>
              <w:t>－</w:t>
            </w:r>
            <w:r w:rsidRPr="00F2522B">
              <w:rPr>
                <w:rFonts w:eastAsia="標楷體"/>
                <w:spacing w:val="-8"/>
                <w:w w:val="80"/>
              </w:rPr>
              <w:t>1</w:t>
            </w:r>
            <w:r w:rsidRPr="00F2522B">
              <w:rPr>
                <w:rFonts w:eastAsia="標楷體" w:hint="eastAsia"/>
                <w:spacing w:val="-8"/>
                <w:w w:val="80"/>
              </w:rPr>
              <w:t>5</w:t>
            </w:r>
            <w:r w:rsidRPr="00F2522B">
              <w:rPr>
                <w:rFonts w:eastAsia="標楷體"/>
                <w:spacing w:val="-8"/>
                <w:w w:val="80"/>
              </w:rPr>
              <w:t>:30</w:t>
            </w:r>
          </w:p>
        </w:tc>
        <w:tc>
          <w:tcPr>
            <w:tcW w:w="2810" w:type="pct"/>
            <w:tcBorders>
              <w:top w:val="single" w:sz="4" w:space="0" w:color="auto"/>
              <w:left w:val="single" w:sz="4" w:space="0" w:color="auto"/>
              <w:bottom w:val="single" w:sz="12" w:space="0" w:color="auto"/>
              <w:right w:val="single" w:sz="4" w:space="0" w:color="auto"/>
            </w:tcBorders>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茶</w:t>
            </w:r>
            <w:r w:rsidRPr="00F2522B">
              <w:rPr>
                <w:rFonts w:eastAsia="標楷體"/>
                <w:spacing w:val="-8"/>
                <w:w w:val="90"/>
                <w:sz w:val="22"/>
                <w:szCs w:val="22"/>
              </w:rPr>
              <w:t xml:space="preserve">    </w:t>
            </w:r>
            <w:r w:rsidRPr="00F2522B">
              <w:rPr>
                <w:rFonts w:eastAsia="標楷體"/>
                <w:spacing w:val="-8"/>
                <w:w w:val="90"/>
                <w:sz w:val="22"/>
                <w:szCs w:val="22"/>
              </w:rPr>
              <w:t>敍</w:t>
            </w:r>
          </w:p>
        </w:tc>
        <w:tc>
          <w:tcPr>
            <w:tcW w:w="1476"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高鵬主任委員</w:t>
            </w:r>
          </w:p>
        </w:tc>
      </w:tr>
      <w:tr w:rsidR="00D44462" w:rsidRPr="00F2522B" w:rsidTr="00D44462">
        <w:trPr>
          <w:trHeight w:val="20"/>
          <w:jc w:val="center"/>
        </w:trPr>
        <w:tc>
          <w:tcPr>
            <w:tcW w:w="714"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w:t>
            </w:r>
            <w:r w:rsidRPr="00F2522B">
              <w:rPr>
                <w:rFonts w:eastAsia="標楷體" w:hint="eastAsia"/>
                <w:spacing w:val="-8"/>
                <w:w w:val="80"/>
              </w:rPr>
              <w:t>5</w:t>
            </w:r>
            <w:r w:rsidRPr="00F2522B">
              <w:rPr>
                <w:rFonts w:eastAsia="標楷體"/>
                <w:spacing w:val="-8"/>
                <w:w w:val="80"/>
              </w:rPr>
              <w:t>:</w:t>
            </w:r>
            <w:r w:rsidRPr="00F2522B">
              <w:rPr>
                <w:rFonts w:eastAsia="標楷體" w:hint="eastAsia"/>
                <w:spacing w:val="-8"/>
                <w:w w:val="80"/>
              </w:rPr>
              <w:t>3</w:t>
            </w:r>
            <w:r w:rsidRPr="00F2522B">
              <w:rPr>
                <w:rFonts w:eastAsia="標楷體"/>
                <w:spacing w:val="-8"/>
                <w:w w:val="80"/>
              </w:rPr>
              <w:t>0</w:t>
            </w:r>
            <w:r w:rsidRPr="00F2522B">
              <w:rPr>
                <w:rFonts w:eastAsia="標楷體" w:hint="eastAsia"/>
                <w:spacing w:val="-8"/>
                <w:w w:val="80"/>
              </w:rPr>
              <w:t>－</w:t>
            </w:r>
            <w:r w:rsidRPr="00F2522B">
              <w:rPr>
                <w:rFonts w:eastAsia="標楷體"/>
                <w:spacing w:val="-8"/>
                <w:w w:val="80"/>
              </w:rPr>
              <w:t>1</w:t>
            </w:r>
            <w:r w:rsidRPr="00F2522B">
              <w:rPr>
                <w:rFonts w:eastAsia="標楷體" w:hint="eastAsia"/>
                <w:spacing w:val="-8"/>
                <w:w w:val="80"/>
              </w:rPr>
              <w:t>5</w:t>
            </w:r>
            <w:r w:rsidRPr="00F2522B">
              <w:rPr>
                <w:rFonts w:eastAsia="標楷體"/>
                <w:spacing w:val="-8"/>
                <w:w w:val="80"/>
              </w:rPr>
              <w:t>:</w:t>
            </w:r>
            <w:r w:rsidRPr="00F2522B">
              <w:rPr>
                <w:rFonts w:eastAsia="標楷體" w:hint="eastAsia"/>
                <w:spacing w:val="-8"/>
                <w:w w:val="80"/>
              </w:rPr>
              <w:t>5</w:t>
            </w:r>
            <w:r w:rsidRPr="00F2522B">
              <w:rPr>
                <w:rFonts w:eastAsia="標楷體"/>
                <w:spacing w:val="-8"/>
                <w:w w:val="80"/>
              </w:rPr>
              <w:t>0</w:t>
            </w:r>
          </w:p>
        </w:tc>
        <w:tc>
          <w:tcPr>
            <w:tcW w:w="2810" w:type="pct"/>
            <w:tcBorders>
              <w:top w:val="single" w:sz="4" w:space="0" w:color="auto"/>
              <w:left w:val="single" w:sz="4" w:space="0" w:color="auto"/>
              <w:bottom w:val="single" w:sz="12" w:space="0" w:color="auto"/>
              <w:right w:val="single" w:sz="4" w:space="0" w:color="auto"/>
            </w:tcBorders>
          </w:tcPr>
          <w:p w:rsidR="00D44462" w:rsidRPr="00F2522B" w:rsidRDefault="00D44462" w:rsidP="00D44462">
            <w:pPr>
              <w:tabs>
                <w:tab w:val="left" w:pos="474"/>
              </w:tabs>
              <w:snapToGrid w:val="0"/>
              <w:spacing w:line="260" w:lineRule="exact"/>
              <w:rPr>
                <w:rFonts w:eastAsia="標楷體" w:hint="eastAsia"/>
                <w:b/>
                <w:spacing w:val="-8"/>
                <w:w w:val="90"/>
                <w:sz w:val="22"/>
                <w:szCs w:val="22"/>
              </w:rPr>
            </w:pPr>
            <w:r w:rsidRPr="00F2522B">
              <w:rPr>
                <w:rFonts w:eastAsia="標楷體" w:hint="eastAsia"/>
                <w:b/>
                <w:spacing w:val="-8"/>
                <w:w w:val="90"/>
                <w:sz w:val="22"/>
                <w:szCs w:val="22"/>
              </w:rPr>
              <w:t>頒獎</w:t>
            </w:r>
            <w:r w:rsidRPr="00F2522B">
              <w:rPr>
                <w:rFonts w:eastAsia="標楷體"/>
                <w:b/>
                <w:spacing w:val="-8"/>
                <w:w w:val="90"/>
                <w:sz w:val="22"/>
                <w:szCs w:val="22"/>
              </w:rPr>
              <w:t>(</w:t>
            </w:r>
            <w:r w:rsidRPr="00F2522B">
              <w:rPr>
                <w:rFonts w:eastAsia="標楷體" w:hint="eastAsia"/>
                <w:b/>
                <w:spacing w:val="-8"/>
                <w:w w:val="90"/>
                <w:sz w:val="22"/>
                <w:szCs w:val="22"/>
              </w:rPr>
              <w:t>三</w:t>
            </w:r>
            <w:r w:rsidRPr="00F2522B">
              <w:rPr>
                <w:rFonts w:eastAsia="標楷體"/>
                <w:b/>
                <w:spacing w:val="-8"/>
                <w:w w:val="90"/>
                <w:sz w:val="22"/>
                <w:szCs w:val="22"/>
              </w:rPr>
              <w:t>)</w:t>
            </w:r>
            <w:r w:rsidRPr="00F2522B">
              <w:rPr>
                <w:rFonts w:eastAsia="標楷體" w:hint="eastAsia"/>
                <w:b/>
                <w:spacing w:val="-8"/>
                <w:w w:val="90"/>
                <w:sz w:val="22"/>
                <w:szCs w:val="22"/>
              </w:rPr>
              <w:t xml:space="preserve"> </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在圖書館遇見幸福攝影比賽</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圖書館海報票選</w:t>
            </w:r>
          </w:p>
        </w:tc>
        <w:tc>
          <w:tcPr>
            <w:tcW w:w="1476"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spacing w:val="-8"/>
                <w:w w:val="90"/>
                <w:sz w:val="22"/>
                <w:szCs w:val="22"/>
              </w:rPr>
              <w:t>曾淑賢理事長</w:t>
            </w:r>
          </w:p>
        </w:tc>
      </w:tr>
      <w:tr w:rsidR="00D44462" w:rsidRPr="00F2522B" w:rsidTr="00D44462">
        <w:trPr>
          <w:trHeight w:val="20"/>
          <w:jc w:val="center"/>
        </w:trPr>
        <w:tc>
          <w:tcPr>
            <w:tcW w:w="714"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w:t>
            </w:r>
            <w:r w:rsidRPr="00F2522B">
              <w:rPr>
                <w:rFonts w:eastAsia="標楷體" w:hint="eastAsia"/>
                <w:spacing w:val="-8"/>
                <w:w w:val="80"/>
              </w:rPr>
              <w:t>5</w:t>
            </w:r>
            <w:r w:rsidRPr="00F2522B">
              <w:rPr>
                <w:rFonts w:eastAsia="標楷體"/>
                <w:spacing w:val="-8"/>
                <w:w w:val="80"/>
              </w:rPr>
              <w:t>:</w:t>
            </w:r>
            <w:r w:rsidRPr="00F2522B">
              <w:rPr>
                <w:rFonts w:eastAsia="標楷體" w:hint="eastAsia"/>
                <w:spacing w:val="-8"/>
                <w:w w:val="80"/>
              </w:rPr>
              <w:t>5</w:t>
            </w:r>
            <w:r w:rsidRPr="00F2522B">
              <w:rPr>
                <w:rFonts w:eastAsia="標楷體"/>
                <w:spacing w:val="-8"/>
                <w:w w:val="80"/>
              </w:rPr>
              <w:t>0</w:t>
            </w:r>
            <w:r w:rsidRPr="00F2522B">
              <w:rPr>
                <w:rFonts w:eastAsia="標楷體" w:hint="eastAsia"/>
                <w:spacing w:val="-8"/>
                <w:w w:val="80"/>
              </w:rPr>
              <w:t>－</w:t>
            </w:r>
            <w:r w:rsidRPr="00F2522B">
              <w:rPr>
                <w:rFonts w:eastAsia="標楷體"/>
                <w:spacing w:val="-8"/>
                <w:w w:val="80"/>
              </w:rPr>
              <w:t>1</w:t>
            </w:r>
            <w:r w:rsidRPr="00F2522B">
              <w:rPr>
                <w:rFonts w:eastAsia="標楷體" w:hint="eastAsia"/>
                <w:spacing w:val="-8"/>
                <w:w w:val="80"/>
              </w:rPr>
              <w:t>8</w:t>
            </w:r>
            <w:r w:rsidRPr="00F2522B">
              <w:rPr>
                <w:rFonts w:eastAsia="標楷體"/>
                <w:spacing w:val="-8"/>
                <w:w w:val="80"/>
              </w:rPr>
              <w:t>:</w:t>
            </w:r>
            <w:r w:rsidRPr="00F2522B">
              <w:rPr>
                <w:rFonts w:eastAsia="標楷體" w:hint="eastAsia"/>
                <w:spacing w:val="-8"/>
                <w:w w:val="80"/>
              </w:rPr>
              <w:t>0</w:t>
            </w:r>
            <w:r w:rsidRPr="00F2522B">
              <w:rPr>
                <w:rFonts w:eastAsia="標楷體"/>
                <w:spacing w:val="-8"/>
                <w:w w:val="80"/>
              </w:rPr>
              <w:t>0</w:t>
            </w:r>
          </w:p>
        </w:tc>
        <w:tc>
          <w:tcPr>
            <w:tcW w:w="2810" w:type="pct"/>
            <w:tcBorders>
              <w:top w:val="single" w:sz="4" w:space="0" w:color="auto"/>
              <w:left w:val="single" w:sz="4" w:space="0" w:color="auto"/>
              <w:bottom w:val="single" w:sz="12" w:space="0" w:color="auto"/>
              <w:right w:val="single" w:sz="4" w:space="0" w:color="auto"/>
            </w:tcBorders>
          </w:tcPr>
          <w:p w:rsidR="00D44462" w:rsidRPr="00F2522B" w:rsidRDefault="00D44462" w:rsidP="00D44462">
            <w:pPr>
              <w:tabs>
                <w:tab w:val="left" w:pos="474"/>
              </w:tabs>
              <w:snapToGrid w:val="0"/>
              <w:spacing w:line="260" w:lineRule="exact"/>
              <w:rPr>
                <w:rFonts w:eastAsia="標楷體"/>
                <w:b/>
                <w:spacing w:val="-8"/>
                <w:w w:val="90"/>
                <w:sz w:val="22"/>
                <w:szCs w:val="22"/>
              </w:rPr>
            </w:pPr>
            <w:r w:rsidRPr="00F2522B">
              <w:rPr>
                <w:rFonts w:eastAsia="標楷體"/>
                <w:b/>
                <w:spacing w:val="-8"/>
                <w:w w:val="90"/>
                <w:sz w:val="22"/>
                <w:szCs w:val="22"/>
              </w:rPr>
              <w:t>第二場</w:t>
            </w:r>
            <w:r w:rsidRPr="00F2522B">
              <w:rPr>
                <w:rFonts w:eastAsia="標楷體" w:hint="eastAsia"/>
                <w:b/>
                <w:spacing w:val="-8"/>
                <w:w w:val="90"/>
                <w:sz w:val="22"/>
                <w:szCs w:val="22"/>
              </w:rPr>
              <w:t xml:space="preserve">  </w:t>
            </w:r>
            <w:r w:rsidRPr="00F2522B">
              <w:rPr>
                <w:rFonts w:eastAsia="標楷體"/>
                <w:b/>
                <w:spacing w:val="-8"/>
                <w:w w:val="90"/>
                <w:sz w:val="22"/>
                <w:szCs w:val="22"/>
              </w:rPr>
              <w:t>數位時代圖書館專業學會發展與前瞻</w:t>
            </w:r>
          </w:p>
          <w:p w:rsidR="00D44462" w:rsidRPr="00F2522B" w:rsidRDefault="00D44462" w:rsidP="00D44462">
            <w:pPr>
              <w:tabs>
                <w:tab w:val="left" w:pos="474"/>
              </w:tabs>
              <w:snapToGrid w:val="0"/>
              <w:spacing w:line="260" w:lineRule="exact"/>
              <w:ind w:left="716" w:hangingChars="394" w:hanging="716"/>
              <w:rPr>
                <w:rFonts w:eastAsia="標楷體"/>
                <w:spacing w:val="-8"/>
                <w:w w:val="90"/>
                <w:sz w:val="22"/>
                <w:szCs w:val="22"/>
              </w:rPr>
            </w:pPr>
            <w:r w:rsidRPr="00F2522B">
              <w:rPr>
                <w:rFonts w:eastAsia="標楷體"/>
                <w:spacing w:val="-8"/>
                <w:w w:val="90"/>
                <w:sz w:val="22"/>
                <w:szCs w:val="22"/>
              </w:rPr>
              <w:t>宋建成</w:t>
            </w:r>
            <w:r w:rsidRPr="00F2522B">
              <w:rPr>
                <w:rFonts w:eastAsia="標楷體" w:hint="eastAsia"/>
                <w:spacing w:val="-8"/>
                <w:w w:val="90"/>
                <w:sz w:val="22"/>
                <w:szCs w:val="22"/>
              </w:rPr>
              <w:t xml:space="preserve">  </w:t>
            </w:r>
            <w:r w:rsidRPr="00F2522B">
              <w:rPr>
                <w:rFonts w:eastAsia="標楷體" w:hint="eastAsia"/>
                <w:spacing w:val="-8"/>
                <w:w w:val="90"/>
                <w:sz w:val="22"/>
                <w:szCs w:val="22"/>
              </w:rPr>
              <w:t>甲子須臾</w:t>
            </w:r>
            <w:r w:rsidRPr="00F2522B">
              <w:rPr>
                <w:rFonts w:eastAsia="標楷體" w:hint="eastAsia"/>
                <w:spacing w:val="-8"/>
                <w:w w:val="90"/>
                <w:sz w:val="22"/>
                <w:szCs w:val="22"/>
              </w:rPr>
              <w:t xml:space="preserve"> </w:t>
            </w:r>
            <w:r w:rsidRPr="00F2522B">
              <w:rPr>
                <w:rFonts w:eastAsia="標楷體" w:hint="eastAsia"/>
                <w:spacing w:val="-8"/>
                <w:w w:val="90"/>
                <w:sz w:val="22"/>
                <w:szCs w:val="22"/>
              </w:rPr>
              <w:t>盛事</w:t>
            </w:r>
            <w:r w:rsidRPr="00F2522B">
              <w:rPr>
                <w:rFonts w:eastAsia="標楷體"/>
                <w:spacing w:val="-8"/>
                <w:w w:val="90"/>
                <w:sz w:val="22"/>
                <w:szCs w:val="22"/>
              </w:rPr>
              <w:t>不朽</w:t>
            </w:r>
            <w:proofErr w:type="gramStart"/>
            <w:r w:rsidRPr="00F2522B">
              <w:rPr>
                <w:rFonts w:eastAsia="標楷體" w:hint="eastAsia"/>
                <w:spacing w:val="-8"/>
                <w:w w:val="90"/>
                <w:sz w:val="22"/>
                <w:szCs w:val="22"/>
              </w:rPr>
              <w:t>─</w:t>
            </w:r>
            <w:proofErr w:type="gramEnd"/>
            <w:r w:rsidRPr="00F2522B">
              <w:rPr>
                <w:rFonts w:eastAsia="標楷體"/>
                <w:spacing w:val="-8"/>
                <w:w w:val="90"/>
                <w:sz w:val="22"/>
                <w:szCs w:val="22"/>
              </w:rPr>
              <w:t>中華民國圖書館學會</w:t>
            </w:r>
            <w:r w:rsidRPr="00F2522B">
              <w:rPr>
                <w:rFonts w:eastAsia="標楷體" w:hint="eastAsia"/>
                <w:spacing w:val="-8"/>
                <w:w w:val="90"/>
                <w:sz w:val="22"/>
                <w:szCs w:val="22"/>
              </w:rPr>
              <w:t>六十周年會慶</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spacing w:val="-8"/>
                <w:w w:val="90"/>
                <w:sz w:val="22"/>
                <w:szCs w:val="22"/>
              </w:rPr>
              <w:t>陳昭珍</w:t>
            </w:r>
            <w:r w:rsidRPr="00F2522B">
              <w:rPr>
                <w:rFonts w:eastAsia="標楷體" w:hint="eastAsia"/>
                <w:spacing w:val="-8"/>
                <w:w w:val="90"/>
                <w:sz w:val="22"/>
                <w:szCs w:val="22"/>
              </w:rPr>
              <w:t xml:space="preserve">  </w:t>
            </w:r>
            <w:r w:rsidRPr="00F2522B">
              <w:rPr>
                <w:rFonts w:eastAsia="標楷體"/>
                <w:spacing w:val="-8"/>
                <w:w w:val="90"/>
                <w:sz w:val="22"/>
                <w:szCs w:val="22"/>
              </w:rPr>
              <w:t>數位時代圖書</w:t>
            </w:r>
            <w:r w:rsidRPr="00F2522B">
              <w:rPr>
                <w:rFonts w:eastAsia="標楷體" w:hint="eastAsia"/>
                <w:spacing w:val="-8"/>
                <w:w w:val="90"/>
                <w:sz w:val="22"/>
                <w:szCs w:val="22"/>
              </w:rPr>
              <w:t>資訊學會</w:t>
            </w:r>
            <w:r w:rsidRPr="00F2522B">
              <w:rPr>
                <w:rFonts w:eastAsia="標楷體"/>
                <w:spacing w:val="-8"/>
                <w:w w:val="90"/>
                <w:sz w:val="22"/>
                <w:szCs w:val="22"/>
              </w:rPr>
              <w:t>的任務與未來發展</w:t>
            </w:r>
          </w:p>
          <w:p w:rsidR="00D44462" w:rsidRPr="00F2522B" w:rsidRDefault="00D44462" w:rsidP="00D44462">
            <w:pPr>
              <w:tabs>
                <w:tab w:val="left" w:pos="474"/>
              </w:tabs>
              <w:snapToGrid w:val="0"/>
              <w:spacing w:line="260" w:lineRule="exact"/>
              <w:rPr>
                <w:rFonts w:eastAsia="標楷體" w:hint="eastAsia"/>
                <w:b/>
                <w:spacing w:val="-8"/>
                <w:w w:val="90"/>
                <w:sz w:val="22"/>
                <w:szCs w:val="22"/>
              </w:rPr>
            </w:pPr>
            <w:r w:rsidRPr="00F2522B">
              <w:rPr>
                <w:rFonts w:eastAsia="標楷體" w:hint="eastAsia"/>
                <w:b/>
                <w:spacing w:val="-8"/>
                <w:w w:val="90"/>
                <w:sz w:val="22"/>
                <w:szCs w:val="22"/>
              </w:rPr>
              <w:t>資訊素養教育</w:t>
            </w:r>
            <w:r w:rsidRPr="00F2522B">
              <w:rPr>
                <w:rFonts w:eastAsia="標楷體"/>
                <w:b/>
                <w:spacing w:val="-8"/>
                <w:w w:val="90"/>
                <w:sz w:val="22"/>
                <w:szCs w:val="22"/>
              </w:rPr>
              <w:t>論壇</w:t>
            </w:r>
            <w:r w:rsidRPr="00F2522B">
              <w:rPr>
                <w:rFonts w:eastAsia="標楷體" w:hint="eastAsia"/>
                <w:b/>
                <w:spacing w:val="-8"/>
                <w:w w:val="90"/>
                <w:sz w:val="22"/>
                <w:szCs w:val="22"/>
              </w:rPr>
              <w:t>：問題與實踐</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吳美美</w:t>
            </w:r>
            <w:r w:rsidRPr="00F2522B">
              <w:rPr>
                <w:rFonts w:eastAsia="標楷體" w:hint="eastAsia"/>
                <w:spacing w:val="-8"/>
                <w:w w:val="90"/>
                <w:sz w:val="22"/>
                <w:szCs w:val="22"/>
              </w:rPr>
              <w:t xml:space="preserve">  </w:t>
            </w:r>
            <w:r w:rsidRPr="00F2522B">
              <w:rPr>
                <w:rFonts w:eastAsia="標楷體" w:hint="eastAsia"/>
                <w:spacing w:val="-8"/>
                <w:w w:val="90"/>
                <w:sz w:val="22"/>
                <w:szCs w:val="22"/>
              </w:rPr>
              <w:t>資訊素養教育現況與問題</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童敏惠</w:t>
            </w:r>
            <w:r w:rsidRPr="00F2522B">
              <w:rPr>
                <w:rFonts w:eastAsia="標楷體" w:hint="eastAsia"/>
                <w:spacing w:val="-8"/>
                <w:w w:val="90"/>
                <w:sz w:val="22"/>
                <w:szCs w:val="22"/>
              </w:rPr>
              <w:t xml:space="preserve">  </w:t>
            </w:r>
            <w:r w:rsidRPr="00F2522B">
              <w:rPr>
                <w:rFonts w:eastAsia="標楷體" w:hint="eastAsia"/>
                <w:spacing w:val="-8"/>
                <w:w w:val="90"/>
                <w:sz w:val="22"/>
                <w:szCs w:val="22"/>
              </w:rPr>
              <w:t>擬訂大學圖書資訊素養指標之芻議</w:t>
            </w:r>
          </w:p>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林</w:t>
            </w:r>
            <w:r w:rsidRPr="00F2522B">
              <w:rPr>
                <w:rFonts w:eastAsia="標楷體" w:hint="eastAsia"/>
                <w:spacing w:val="-8"/>
                <w:w w:val="90"/>
                <w:sz w:val="22"/>
                <w:szCs w:val="22"/>
              </w:rPr>
              <w:t xml:space="preserve">  </w:t>
            </w:r>
            <w:proofErr w:type="gramStart"/>
            <w:r w:rsidRPr="00F2522B">
              <w:rPr>
                <w:rFonts w:eastAsia="標楷體" w:hint="eastAsia"/>
                <w:spacing w:val="-8"/>
                <w:w w:val="90"/>
                <w:sz w:val="22"/>
                <w:szCs w:val="22"/>
              </w:rPr>
              <w:t>菁</w:t>
            </w:r>
            <w:proofErr w:type="gramEnd"/>
            <w:r w:rsidRPr="00F2522B">
              <w:rPr>
                <w:rFonts w:eastAsia="標楷體" w:hint="eastAsia"/>
                <w:spacing w:val="-8"/>
                <w:w w:val="90"/>
                <w:sz w:val="22"/>
                <w:szCs w:val="22"/>
              </w:rPr>
              <w:t xml:space="preserve">  </w:t>
            </w:r>
            <w:r w:rsidRPr="00F2522B">
              <w:rPr>
                <w:rFonts w:eastAsia="標楷體" w:hint="eastAsia"/>
                <w:spacing w:val="-8"/>
                <w:w w:val="90"/>
                <w:sz w:val="22"/>
                <w:szCs w:val="22"/>
              </w:rPr>
              <w:t>中小學資訊素養教育</w:t>
            </w:r>
          </w:p>
          <w:p w:rsidR="00D44462" w:rsidRPr="00F2522B" w:rsidRDefault="00D44462" w:rsidP="00D44462">
            <w:pPr>
              <w:tabs>
                <w:tab w:val="left" w:pos="474"/>
              </w:tabs>
              <w:snapToGrid w:val="0"/>
              <w:spacing w:line="260" w:lineRule="exact"/>
              <w:rPr>
                <w:rFonts w:eastAsia="標楷體" w:hint="eastAsia"/>
                <w:spacing w:val="-8"/>
                <w:w w:val="90"/>
                <w:sz w:val="22"/>
                <w:szCs w:val="22"/>
              </w:rPr>
            </w:pPr>
            <w:proofErr w:type="gramStart"/>
            <w:r w:rsidRPr="00F2522B">
              <w:rPr>
                <w:rFonts w:eastAsia="標楷體" w:hint="eastAsia"/>
                <w:spacing w:val="-8"/>
                <w:w w:val="90"/>
                <w:sz w:val="22"/>
                <w:szCs w:val="22"/>
              </w:rPr>
              <w:t>岳麗蘭</w:t>
            </w:r>
            <w:proofErr w:type="gramEnd"/>
            <w:r w:rsidRPr="00F2522B">
              <w:rPr>
                <w:rFonts w:eastAsia="標楷體" w:hint="eastAsia"/>
                <w:spacing w:val="-8"/>
                <w:w w:val="90"/>
                <w:sz w:val="22"/>
                <w:szCs w:val="22"/>
              </w:rPr>
              <w:t xml:space="preserve">  </w:t>
            </w:r>
            <w:r w:rsidRPr="00F2522B">
              <w:rPr>
                <w:rFonts w:eastAsia="標楷體" w:hint="eastAsia"/>
                <w:spacing w:val="-8"/>
                <w:w w:val="90"/>
                <w:sz w:val="22"/>
                <w:szCs w:val="22"/>
              </w:rPr>
              <w:t>公共圖書館讀者資訊素養教育</w:t>
            </w:r>
          </w:p>
          <w:p w:rsidR="00D44462" w:rsidRPr="00F2522B" w:rsidRDefault="00D44462" w:rsidP="00D44462">
            <w:pPr>
              <w:tabs>
                <w:tab w:val="left" w:pos="474"/>
              </w:tabs>
              <w:snapToGrid w:val="0"/>
              <w:spacing w:line="260" w:lineRule="exact"/>
              <w:rPr>
                <w:rFonts w:eastAsia="標楷體"/>
                <w:spacing w:val="-8"/>
                <w:w w:val="90"/>
                <w:sz w:val="22"/>
                <w:szCs w:val="22"/>
              </w:rPr>
            </w:pPr>
            <w:proofErr w:type="gramStart"/>
            <w:r w:rsidRPr="00F2522B">
              <w:rPr>
                <w:rFonts w:eastAsia="標楷體" w:hint="eastAsia"/>
                <w:spacing w:val="-8"/>
                <w:w w:val="90"/>
                <w:sz w:val="22"/>
                <w:szCs w:val="22"/>
              </w:rPr>
              <w:t>于</w:t>
            </w:r>
            <w:proofErr w:type="gramEnd"/>
            <w:r w:rsidRPr="00F2522B">
              <w:rPr>
                <w:rFonts w:eastAsia="標楷體" w:hint="eastAsia"/>
                <w:spacing w:val="-8"/>
                <w:w w:val="90"/>
                <w:sz w:val="22"/>
                <w:szCs w:val="22"/>
              </w:rPr>
              <w:t xml:space="preserve">  </w:t>
            </w:r>
            <w:r w:rsidRPr="00F2522B">
              <w:rPr>
                <w:rFonts w:eastAsia="標楷體" w:hint="eastAsia"/>
                <w:spacing w:val="-8"/>
                <w:w w:val="90"/>
                <w:sz w:val="22"/>
                <w:szCs w:val="22"/>
              </w:rPr>
              <w:t>第</w:t>
            </w:r>
            <w:r w:rsidRPr="00F2522B">
              <w:rPr>
                <w:rFonts w:eastAsia="標楷體" w:hint="eastAsia"/>
                <w:spacing w:val="-8"/>
                <w:w w:val="90"/>
                <w:sz w:val="22"/>
                <w:szCs w:val="22"/>
              </w:rPr>
              <w:t xml:space="preserve">  </w:t>
            </w:r>
            <w:r w:rsidRPr="00F2522B">
              <w:rPr>
                <w:rFonts w:eastAsia="標楷體" w:hint="eastAsia"/>
                <w:spacing w:val="-8"/>
                <w:w w:val="90"/>
                <w:sz w:val="22"/>
                <w:szCs w:val="22"/>
              </w:rPr>
              <w:t>圖書館員的資訊素養教育</w:t>
            </w:r>
          </w:p>
        </w:tc>
        <w:tc>
          <w:tcPr>
            <w:tcW w:w="1476"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r w:rsidRPr="00F2522B">
              <w:rPr>
                <w:rFonts w:eastAsia="標楷體" w:hint="eastAsia"/>
                <w:spacing w:val="-8"/>
                <w:w w:val="90"/>
                <w:sz w:val="22"/>
                <w:szCs w:val="22"/>
              </w:rPr>
              <w:t>黃鴻珠教授</w:t>
            </w:r>
          </w:p>
        </w:tc>
      </w:tr>
      <w:tr w:rsidR="00D44462" w:rsidRPr="00F2522B" w:rsidTr="00D44462">
        <w:trPr>
          <w:trHeight w:val="20"/>
          <w:jc w:val="center"/>
        </w:trPr>
        <w:tc>
          <w:tcPr>
            <w:tcW w:w="714"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snapToGrid w:val="0"/>
              <w:spacing w:line="260" w:lineRule="exact"/>
              <w:jc w:val="center"/>
              <w:rPr>
                <w:rFonts w:eastAsia="標楷體"/>
                <w:spacing w:val="-8"/>
                <w:w w:val="80"/>
              </w:rPr>
            </w:pPr>
            <w:r w:rsidRPr="00F2522B">
              <w:rPr>
                <w:rFonts w:eastAsia="標楷體"/>
                <w:spacing w:val="-8"/>
                <w:w w:val="80"/>
              </w:rPr>
              <w:t>1</w:t>
            </w:r>
            <w:r w:rsidRPr="00F2522B">
              <w:rPr>
                <w:rFonts w:eastAsia="標楷體" w:hint="eastAsia"/>
                <w:spacing w:val="-8"/>
                <w:w w:val="80"/>
              </w:rPr>
              <w:t>8</w:t>
            </w:r>
            <w:r w:rsidRPr="00F2522B">
              <w:rPr>
                <w:rFonts w:eastAsia="標楷體"/>
                <w:spacing w:val="-8"/>
                <w:w w:val="80"/>
              </w:rPr>
              <w:t>:</w:t>
            </w:r>
            <w:r w:rsidRPr="00F2522B">
              <w:rPr>
                <w:rFonts w:eastAsia="標楷體" w:hint="eastAsia"/>
                <w:spacing w:val="-8"/>
                <w:w w:val="80"/>
              </w:rPr>
              <w:t>2</w:t>
            </w:r>
            <w:r w:rsidRPr="00F2522B">
              <w:rPr>
                <w:rFonts w:eastAsia="標楷體"/>
                <w:spacing w:val="-8"/>
                <w:w w:val="80"/>
              </w:rPr>
              <w:t>0</w:t>
            </w:r>
            <w:r w:rsidRPr="00F2522B">
              <w:rPr>
                <w:rFonts w:eastAsia="標楷體" w:hint="eastAsia"/>
                <w:spacing w:val="-8"/>
                <w:w w:val="80"/>
              </w:rPr>
              <w:t>－</w:t>
            </w:r>
            <w:r w:rsidRPr="00F2522B">
              <w:rPr>
                <w:rFonts w:eastAsia="標楷體" w:hint="eastAsia"/>
                <w:spacing w:val="-8"/>
                <w:w w:val="80"/>
              </w:rPr>
              <w:t>20</w:t>
            </w:r>
            <w:r w:rsidRPr="00F2522B">
              <w:rPr>
                <w:rFonts w:eastAsia="標楷體"/>
                <w:spacing w:val="-8"/>
                <w:w w:val="80"/>
              </w:rPr>
              <w:t>:</w:t>
            </w:r>
            <w:r w:rsidRPr="00F2522B">
              <w:rPr>
                <w:rFonts w:eastAsia="標楷體" w:hint="eastAsia"/>
                <w:spacing w:val="-8"/>
                <w:w w:val="80"/>
              </w:rPr>
              <w:t>0</w:t>
            </w:r>
            <w:r w:rsidRPr="00F2522B">
              <w:rPr>
                <w:rFonts w:eastAsia="標楷體"/>
                <w:spacing w:val="-8"/>
                <w:w w:val="80"/>
              </w:rPr>
              <w:t>0</w:t>
            </w:r>
          </w:p>
        </w:tc>
        <w:tc>
          <w:tcPr>
            <w:tcW w:w="2810" w:type="pct"/>
            <w:tcBorders>
              <w:top w:val="single" w:sz="4" w:space="0" w:color="auto"/>
              <w:left w:val="single" w:sz="4" w:space="0" w:color="auto"/>
              <w:bottom w:val="single" w:sz="12" w:space="0" w:color="auto"/>
              <w:right w:val="single" w:sz="4" w:space="0" w:color="auto"/>
            </w:tcBorders>
          </w:tcPr>
          <w:p w:rsidR="00D44462" w:rsidRPr="00F2522B" w:rsidRDefault="00D44462" w:rsidP="00D44462">
            <w:pPr>
              <w:tabs>
                <w:tab w:val="left" w:pos="474"/>
              </w:tabs>
              <w:snapToGrid w:val="0"/>
              <w:spacing w:line="260" w:lineRule="exact"/>
              <w:rPr>
                <w:rFonts w:eastAsia="標楷體" w:hint="eastAsia"/>
                <w:spacing w:val="-8"/>
                <w:w w:val="90"/>
                <w:sz w:val="22"/>
                <w:szCs w:val="22"/>
              </w:rPr>
            </w:pPr>
            <w:r w:rsidRPr="00F2522B">
              <w:rPr>
                <w:rFonts w:eastAsia="標楷體" w:hint="eastAsia"/>
                <w:spacing w:val="-8"/>
                <w:w w:val="90"/>
                <w:sz w:val="22"/>
                <w:szCs w:val="22"/>
              </w:rPr>
              <w:t>會慶晚會暨餐會</w:t>
            </w:r>
          </w:p>
        </w:tc>
        <w:tc>
          <w:tcPr>
            <w:tcW w:w="1476" w:type="pct"/>
            <w:tcBorders>
              <w:top w:val="single" w:sz="4" w:space="0" w:color="auto"/>
              <w:left w:val="single" w:sz="4" w:space="0" w:color="auto"/>
              <w:bottom w:val="single" w:sz="12" w:space="0" w:color="auto"/>
              <w:right w:val="single" w:sz="4" w:space="0" w:color="auto"/>
            </w:tcBorders>
            <w:vAlign w:val="center"/>
          </w:tcPr>
          <w:p w:rsidR="00D44462" w:rsidRPr="00F2522B" w:rsidRDefault="00D44462" w:rsidP="00D44462">
            <w:pPr>
              <w:tabs>
                <w:tab w:val="left" w:pos="474"/>
              </w:tabs>
              <w:snapToGrid w:val="0"/>
              <w:spacing w:line="260" w:lineRule="exact"/>
              <w:rPr>
                <w:rFonts w:eastAsia="標楷體"/>
                <w:spacing w:val="-8"/>
                <w:w w:val="90"/>
                <w:sz w:val="22"/>
                <w:szCs w:val="22"/>
              </w:rPr>
            </w:pPr>
          </w:p>
        </w:tc>
      </w:tr>
    </w:tbl>
    <w:p w:rsidR="003911B9" w:rsidRPr="00377359" w:rsidRDefault="003911B9" w:rsidP="00D811CD">
      <w:pPr>
        <w:tabs>
          <w:tab w:val="left" w:pos="567"/>
        </w:tabs>
        <w:spacing w:line="0" w:lineRule="atLeast"/>
        <w:jc w:val="both"/>
        <w:rPr>
          <w:rFonts w:ascii="新細明體" w:hAnsi="新細明體" w:hint="eastAsia"/>
        </w:rPr>
      </w:pPr>
    </w:p>
    <w:sectPr w:rsidR="003911B9" w:rsidRPr="00377359" w:rsidSect="004D7473">
      <w:pgSz w:w="11906" w:h="16838"/>
      <w:pgMar w:top="720" w:right="720" w:bottom="720" w:left="720" w:header="510"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077" w:rsidRDefault="00A00077" w:rsidP="00313450">
      <w:r>
        <w:separator/>
      </w:r>
    </w:p>
  </w:endnote>
  <w:endnote w:type="continuationSeparator" w:id="0">
    <w:p w:rsidR="00A00077" w:rsidRDefault="00A00077" w:rsidP="003134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華康儷楷書">
    <w:altName w:val="Arial Unicode MS"/>
    <w:charset w:val="88"/>
    <w:family w:val="auto"/>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A0" w:rsidRDefault="000B75A0">
    <w:pPr>
      <w:pStyle w:val="a5"/>
      <w:jc w:val="center"/>
    </w:pPr>
    <w:fldSimple w:instr=" PAGE   \* MERGEFORMAT ">
      <w:r w:rsidR="004D7473" w:rsidRPr="004D7473">
        <w:rPr>
          <w:noProof/>
          <w:lang w:val="zh-TW"/>
        </w:rPr>
        <w:t>1</w:t>
      </w:r>
    </w:fldSimple>
  </w:p>
  <w:p w:rsidR="000B75A0" w:rsidRDefault="000B75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077" w:rsidRDefault="00A00077" w:rsidP="00313450">
      <w:r>
        <w:separator/>
      </w:r>
    </w:p>
  </w:footnote>
  <w:footnote w:type="continuationSeparator" w:id="0">
    <w:p w:rsidR="00A00077" w:rsidRDefault="00A00077" w:rsidP="00313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3" w:rsidRPr="004D7473" w:rsidRDefault="004D7473" w:rsidP="004D7473">
    <w:pPr>
      <w:pStyle w:val="a3"/>
      <w:jc w:val="right"/>
      <w:rPr>
        <w:rFonts w:ascii="標楷體" w:eastAsia="標楷體" w:hAnsi="標楷體"/>
        <w:b/>
        <w:sz w:val="24"/>
        <w:bdr w:val="single" w:sz="4" w:space="0" w:color="auto"/>
      </w:rPr>
    </w:pPr>
    <w:r w:rsidRPr="004D7473">
      <w:rPr>
        <w:rFonts w:ascii="標楷體" w:eastAsia="標楷體" w:hAnsi="標楷體" w:hint="eastAsia"/>
        <w:b/>
        <w:sz w:val="24"/>
        <w:bdr w:val="single" w:sz="4" w:space="0" w:color="auto"/>
      </w:rPr>
      <w:t>附件一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148D"/>
    <w:multiLevelType w:val="hybridMultilevel"/>
    <w:tmpl w:val="2A44D1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6169A2"/>
    <w:multiLevelType w:val="hybridMultilevel"/>
    <w:tmpl w:val="65F607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DB8402C"/>
    <w:multiLevelType w:val="multilevel"/>
    <w:tmpl w:val="3C7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61719"/>
    <w:multiLevelType w:val="multilevel"/>
    <w:tmpl w:val="9AA6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A4B68"/>
    <w:multiLevelType w:val="hybridMultilevel"/>
    <w:tmpl w:val="0FF21296"/>
    <w:lvl w:ilvl="0" w:tplc="3FEA6982">
      <w:start w:val="1"/>
      <w:numFmt w:val="decimal"/>
      <w:lvlText w:val="%1."/>
      <w:lvlJc w:val="left"/>
      <w:pPr>
        <w:ind w:left="899" w:hanging="360"/>
      </w:pPr>
      <w:rPr>
        <w:rFonts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5">
    <w:nsid w:val="2A830BCA"/>
    <w:multiLevelType w:val="multilevel"/>
    <w:tmpl w:val="F5E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7435C"/>
    <w:multiLevelType w:val="hybridMultilevel"/>
    <w:tmpl w:val="D54A05AA"/>
    <w:lvl w:ilvl="0" w:tplc="09CAD2B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9533EC"/>
    <w:multiLevelType w:val="hybridMultilevel"/>
    <w:tmpl w:val="5034522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42F3E71"/>
    <w:multiLevelType w:val="multilevel"/>
    <w:tmpl w:val="842E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6C5D38"/>
    <w:multiLevelType w:val="multilevel"/>
    <w:tmpl w:val="28C460EA"/>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華康儷楷書" w:eastAsia="華康儷楷書"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CB3140"/>
    <w:multiLevelType w:val="multilevel"/>
    <w:tmpl w:val="5896EDF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096021"/>
    <w:multiLevelType w:val="hybridMultilevel"/>
    <w:tmpl w:val="1DEC5C4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DF733E2"/>
    <w:multiLevelType w:val="multilevel"/>
    <w:tmpl w:val="58FA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90617D"/>
    <w:multiLevelType w:val="multilevel"/>
    <w:tmpl w:val="9AAC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0D4E9F"/>
    <w:multiLevelType w:val="hybridMultilevel"/>
    <w:tmpl w:val="DA4AE4F4"/>
    <w:lvl w:ilvl="0" w:tplc="04090001">
      <w:start w:val="1"/>
      <w:numFmt w:val="bullet"/>
      <w:lvlText w:val=""/>
      <w:lvlJc w:val="left"/>
      <w:pPr>
        <w:ind w:left="485" w:hanging="480"/>
      </w:pPr>
      <w:rPr>
        <w:rFonts w:ascii="Wingdings" w:hAnsi="Wingdings" w:hint="default"/>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15">
    <w:nsid w:val="603D3C18"/>
    <w:multiLevelType w:val="hybridMultilevel"/>
    <w:tmpl w:val="44C832F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66A45E9B"/>
    <w:multiLevelType w:val="hybridMultilevel"/>
    <w:tmpl w:val="55AE655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C3159D9"/>
    <w:multiLevelType w:val="hybridMultilevel"/>
    <w:tmpl w:val="4F5E4F94"/>
    <w:lvl w:ilvl="0" w:tplc="4F2E29EE">
      <w:start w:val="1"/>
      <w:numFmt w:val="bullet"/>
      <w:lvlText w:val=""/>
      <w:lvlJc w:val="left"/>
      <w:pPr>
        <w:tabs>
          <w:tab w:val="num" w:pos="697"/>
        </w:tabs>
        <w:ind w:left="621" w:hanging="207"/>
      </w:pPr>
      <w:rPr>
        <w:rFonts w:ascii="Symbol" w:hAnsi="Symbol" w:hint="default"/>
      </w:rPr>
    </w:lvl>
    <w:lvl w:ilvl="1" w:tplc="0409000B" w:tentative="1">
      <w:start w:val="1"/>
      <w:numFmt w:val="bullet"/>
      <w:lvlText w:val=""/>
      <w:lvlJc w:val="left"/>
      <w:pPr>
        <w:ind w:left="1090" w:hanging="480"/>
      </w:pPr>
      <w:rPr>
        <w:rFonts w:ascii="Wingdings" w:hAnsi="Wingdings" w:hint="default"/>
      </w:rPr>
    </w:lvl>
    <w:lvl w:ilvl="2" w:tplc="0409000D" w:tentative="1">
      <w:start w:val="1"/>
      <w:numFmt w:val="bullet"/>
      <w:lvlText w:val=""/>
      <w:lvlJc w:val="left"/>
      <w:pPr>
        <w:ind w:left="1570" w:hanging="480"/>
      </w:pPr>
      <w:rPr>
        <w:rFonts w:ascii="Wingdings" w:hAnsi="Wingdings" w:hint="default"/>
      </w:rPr>
    </w:lvl>
    <w:lvl w:ilvl="3" w:tplc="04090001" w:tentative="1">
      <w:start w:val="1"/>
      <w:numFmt w:val="bullet"/>
      <w:lvlText w:val=""/>
      <w:lvlJc w:val="left"/>
      <w:pPr>
        <w:ind w:left="2050" w:hanging="480"/>
      </w:pPr>
      <w:rPr>
        <w:rFonts w:ascii="Wingdings" w:hAnsi="Wingdings" w:hint="default"/>
      </w:rPr>
    </w:lvl>
    <w:lvl w:ilvl="4" w:tplc="0409000B" w:tentative="1">
      <w:start w:val="1"/>
      <w:numFmt w:val="bullet"/>
      <w:lvlText w:val=""/>
      <w:lvlJc w:val="left"/>
      <w:pPr>
        <w:ind w:left="2530" w:hanging="480"/>
      </w:pPr>
      <w:rPr>
        <w:rFonts w:ascii="Wingdings" w:hAnsi="Wingdings" w:hint="default"/>
      </w:rPr>
    </w:lvl>
    <w:lvl w:ilvl="5" w:tplc="0409000D" w:tentative="1">
      <w:start w:val="1"/>
      <w:numFmt w:val="bullet"/>
      <w:lvlText w:val=""/>
      <w:lvlJc w:val="left"/>
      <w:pPr>
        <w:ind w:left="3010" w:hanging="480"/>
      </w:pPr>
      <w:rPr>
        <w:rFonts w:ascii="Wingdings" w:hAnsi="Wingdings" w:hint="default"/>
      </w:rPr>
    </w:lvl>
    <w:lvl w:ilvl="6" w:tplc="04090001" w:tentative="1">
      <w:start w:val="1"/>
      <w:numFmt w:val="bullet"/>
      <w:lvlText w:val=""/>
      <w:lvlJc w:val="left"/>
      <w:pPr>
        <w:ind w:left="3490" w:hanging="480"/>
      </w:pPr>
      <w:rPr>
        <w:rFonts w:ascii="Wingdings" w:hAnsi="Wingdings" w:hint="default"/>
      </w:rPr>
    </w:lvl>
    <w:lvl w:ilvl="7" w:tplc="0409000B" w:tentative="1">
      <w:start w:val="1"/>
      <w:numFmt w:val="bullet"/>
      <w:lvlText w:val=""/>
      <w:lvlJc w:val="left"/>
      <w:pPr>
        <w:ind w:left="3970" w:hanging="480"/>
      </w:pPr>
      <w:rPr>
        <w:rFonts w:ascii="Wingdings" w:hAnsi="Wingdings" w:hint="default"/>
      </w:rPr>
    </w:lvl>
    <w:lvl w:ilvl="8" w:tplc="0409000D" w:tentative="1">
      <w:start w:val="1"/>
      <w:numFmt w:val="bullet"/>
      <w:lvlText w:val=""/>
      <w:lvlJc w:val="left"/>
      <w:pPr>
        <w:ind w:left="4450" w:hanging="480"/>
      </w:pPr>
      <w:rPr>
        <w:rFonts w:ascii="Wingdings" w:hAnsi="Wingdings" w:hint="default"/>
      </w:rPr>
    </w:lvl>
  </w:abstractNum>
  <w:abstractNum w:abstractNumId="18">
    <w:nsid w:val="712D21A0"/>
    <w:multiLevelType w:val="multilevel"/>
    <w:tmpl w:val="5B3C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EE0844"/>
    <w:multiLevelType w:val="hybridMultilevel"/>
    <w:tmpl w:val="8E980A9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5FE6E83"/>
    <w:multiLevelType w:val="hybridMultilevel"/>
    <w:tmpl w:val="A0A2FA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CE65D2C"/>
    <w:multiLevelType w:val="hybridMultilevel"/>
    <w:tmpl w:val="74E044C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7"/>
  </w:num>
  <w:num w:numId="3">
    <w:abstractNumId w:val="2"/>
  </w:num>
  <w:num w:numId="4">
    <w:abstractNumId w:val="8"/>
  </w:num>
  <w:num w:numId="5">
    <w:abstractNumId w:val="5"/>
  </w:num>
  <w:num w:numId="6">
    <w:abstractNumId w:val="18"/>
  </w:num>
  <w:num w:numId="7">
    <w:abstractNumId w:val="13"/>
  </w:num>
  <w:num w:numId="8">
    <w:abstractNumId w:val="3"/>
  </w:num>
  <w:num w:numId="9">
    <w:abstractNumId w:val="12"/>
  </w:num>
  <w:num w:numId="10">
    <w:abstractNumId w:val="6"/>
  </w:num>
  <w:num w:numId="11">
    <w:abstractNumId w:val="10"/>
  </w:num>
  <w:num w:numId="12">
    <w:abstractNumId w:val="0"/>
  </w:num>
  <w:num w:numId="13">
    <w:abstractNumId w:val="1"/>
  </w:num>
  <w:num w:numId="14">
    <w:abstractNumId w:val="20"/>
  </w:num>
  <w:num w:numId="15">
    <w:abstractNumId w:val="4"/>
  </w:num>
  <w:num w:numId="16">
    <w:abstractNumId w:val="7"/>
  </w:num>
  <w:num w:numId="17">
    <w:abstractNumId w:val="21"/>
  </w:num>
  <w:num w:numId="18">
    <w:abstractNumId w:val="15"/>
  </w:num>
  <w:num w:numId="19">
    <w:abstractNumId w:val="16"/>
  </w:num>
  <w:num w:numId="20">
    <w:abstractNumId w:val="19"/>
  </w:num>
  <w:num w:numId="21">
    <w:abstractNumId w:val="1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C97"/>
    <w:rsid w:val="00063DB9"/>
    <w:rsid w:val="000A3B87"/>
    <w:rsid w:val="000B75A0"/>
    <w:rsid w:val="000E65B5"/>
    <w:rsid w:val="000F0192"/>
    <w:rsid w:val="00104149"/>
    <w:rsid w:val="00110F08"/>
    <w:rsid w:val="001316B7"/>
    <w:rsid w:val="00160FD9"/>
    <w:rsid w:val="001925B0"/>
    <w:rsid w:val="001A396F"/>
    <w:rsid w:val="001C6218"/>
    <w:rsid w:val="001E05C6"/>
    <w:rsid w:val="00211E2F"/>
    <w:rsid w:val="002219F7"/>
    <w:rsid w:val="00237A36"/>
    <w:rsid w:val="00254D5C"/>
    <w:rsid w:val="002C57BA"/>
    <w:rsid w:val="002F0676"/>
    <w:rsid w:val="002F7B6C"/>
    <w:rsid w:val="00313450"/>
    <w:rsid w:val="00315673"/>
    <w:rsid w:val="003240DC"/>
    <w:rsid w:val="00335C40"/>
    <w:rsid w:val="0033672A"/>
    <w:rsid w:val="0034419F"/>
    <w:rsid w:val="00351372"/>
    <w:rsid w:val="00361810"/>
    <w:rsid w:val="003653E5"/>
    <w:rsid w:val="00377359"/>
    <w:rsid w:val="00387370"/>
    <w:rsid w:val="003911B9"/>
    <w:rsid w:val="003A03BF"/>
    <w:rsid w:val="003B66EC"/>
    <w:rsid w:val="003C2DA2"/>
    <w:rsid w:val="003D27C5"/>
    <w:rsid w:val="003F245A"/>
    <w:rsid w:val="00424235"/>
    <w:rsid w:val="00433830"/>
    <w:rsid w:val="00466D73"/>
    <w:rsid w:val="00475843"/>
    <w:rsid w:val="00496DC4"/>
    <w:rsid w:val="004A2651"/>
    <w:rsid w:val="004B13A7"/>
    <w:rsid w:val="004C3603"/>
    <w:rsid w:val="004C5B20"/>
    <w:rsid w:val="004D7473"/>
    <w:rsid w:val="00503BD2"/>
    <w:rsid w:val="00506D02"/>
    <w:rsid w:val="00517609"/>
    <w:rsid w:val="005250E9"/>
    <w:rsid w:val="0053061D"/>
    <w:rsid w:val="00530B99"/>
    <w:rsid w:val="005663E3"/>
    <w:rsid w:val="00566826"/>
    <w:rsid w:val="00567D33"/>
    <w:rsid w:val="00612E84"/>
    <w:rsid w:val="00650BDD"/>
    <w:rsid w:val="006868E7"/>
    <w:rsid w:val="006A5FD1"/>
    <w:rsid w:val="006C7850"/>
    <w:rsid w:val="0070329F"/>
    <w:rsid w:val="00710C1B"/>
    <w:rsid w:val="00755C31"/>
    <w:rsid w:val="00767D28"/>
    <w:rsid w:val="007F27C9"/>
    <w:rsid w:val="007F77A8"/>
    <w:rsid w:val="00875D78"/>
    <w:rsid w:val="00877263"/>
    <w:rsid w:val="008C3812"/>
    <w:rsid w:val="008D33B0"/>
    <w:rsid w:val="008D63D6"/>
    <w:rsid w:val="008F427C"/>
    <w:rsid w:val="009075CE"/>
    <w:rsid w:val="00977D90"/>
    <w:rsid w:val="009918CC"/>
    <w:rsid w:val="00993643"/>
    <w:rsid w:val="009E67BA"/>
    <w:rsid w:val="009E68CC"/>
    <w:rsid w:val="00A00077"/>
    <w:rsid w:val="00A075CD"/>
    <w:rsid w:val="00A16B48"/>
    <w:rsid w:val="00A24C57"/>
    <w:rsid w:val="00A35937"/>
    <w:rsid w:val="00A45B8F"/>
    <w:rsid w:val="00A61B12"/>
    <w:rsid w:val="00A70D2F"/>
    <w:rsid w:val="00A81146"/>
    <w:rsid w:val="00A849D2"/>
    <w:rsid w:val="00A91EF9"/>
    <w:rsid w:val="00AD79FF"/>
    <w:rsid w:val="00AE305E"/>
    <w:rsid w:val="00B011CB"/>
    <w:rsid w:val="00B11786"/>
    <w:rsid w:val="00B5587E"/>
    <w:rsid w:val="00B748D3"/>
    <w:rsid w:val="00BC1B57"/>
    <w:rsid w:val="00BD50EF"/>
    <w:rsid w:val="00BE181D"/>
    <w:rsid w:val="00BE1F12"/>
    <w:rsid w:val="00BF46D3"/>
    <w:rsid w:val="00C1442E"/>
    <w:rsid w:val="00C203F6"/>
    <w:rsid w:val="00C70C98"/>
    <w:rsid w:val="00C8795F"/>
    <w:rsid w:val="00CA03C5"/>
    <w:rsid w:val="00CD6C1E"/>
    <w:rsid w:val="00D163FD"/>
    <w:rsid w:val="00D20937"/>
    <w:rsid w:val="00D26C97"/>
    <w:rsid w:val="00D30E39"/>
    <w:rsid w:val="00D40BA8"/>
    <w:rsid w:val="00D44462"/>
    <w:rsid w:val="00D44625"/>
    <w:rsid w:val="00D52E2C"/>
    <w:rsid w:val="00D5736D"/>
    <w:rsid w:val="00D811CD"/>
    <w:rsid w:val="00DD2AF6"/>
    <w:rsid w:val="00E0495D"/>
    <w:rsid w:val="00E130EB"/>
    <w:rsid w:val="00E137D7"/>
    <w:rsid w:val="00E4316F"/>
    <w:rsid w:val="00E5225B"/>
    <w:rsid w:val="00E74CE1"/>
    <w:rsid w:val="00E9730F"/>
    <w:rsid w:val="00EB2C8C"/>
    <w:rsid w:val="00EE1616"/>
    <w:rsid w:val="00F00350"/>
    <w:rsid w:val="00F261E0"/>
    <w:rsid w:val="00F752C7"/>
    <w:rsid w:val="00FA2754"/>
    <w:rsid w:val="00FB31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C9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 字元 字元1 字元 字元 字元 字元 字元 字元 字元"/>
    <w:basedOn w:val="a"/>
    <w:rsid w:val="00D26C97"/>
    <w:pPr>
      <w:widowControl/>
      <w:spacing w:after="160" w:line="240" w:lineRule="exact"/>
    </w:pPr>
    <w:rPr>
      <w:rFonts w:ascii="Tahoma" w:hAnsi="Tahoma"/>
      <w:kern w:val="0"/>
      <w:sz w:val="20"/>
      <w:szCs w:val="20"/>
      <w:lang w:eastAsia="en-US"/>
    </w:rPr>
  </w:style>
  <w:style w:type="paragraph" w:styleId="a3">
    <w:name w:val="header"/>
    <w:basedOn w:val="a"/>
    <w:link w:val="a4"/>
    <w:rsid w:val="00313450"/>
    <w:pPr>
      <w:tabs>
        <w:tab w:val="center" w:pos="4153"/>
        <w:tab w:val="right" w:pos="8306"/>
      </w:tabs>
      <w:snapToGrid w:val="0"/>
    </w:pPr>
    <w:rPr>
      <w:sz w:val="20"/>
      <w:szCs w:val="20"/>
    </w:rPr>
  </w:style>
  <w:style w:type="character" w:customStyle="1" w:styleId="a4">
    <w:name w:val="頁首 字元"/>
    <w:basedOn w:val="a0"/>
    <w:link w:val="a3"/>
    <w:rsid w:val="00313450"/>
    <w:rPr>
      <w:kern w:val="2"/>
    </w:rPr>
  </w:style>
  <w:style w:type="paragraph" w:styleId="a5">
    <w:name w:val="footer"/>
    <w:basedOn w:val="a"/>
    <w:link w:val="a6"/>
    <w:uiPriority w:val="99"/>
    <w:rsid w:val="00313450"/>
    <w:pPr>
      <w:tabs>
        <w:tab w:val="center" w:pos="4153"/>
        <w:tab w:val="right" w:pos="8306"/>
      </w:tabs>
      <w:snapToGrid w:val="0"/>
    </w:pPr>
    <w:rPr>
      <w:sz w:val="20"/>
      <w:szCs w:val="20"/>
    </w:rPr>
  </w:style>
  <w:style w:type="character" w:customStyle="1" w:styleId="a6">
    <w:name w:val="頁尾 字元"/>
    <w:basedOn w:val="a0"/>
    <w:link w:val="a5"/>
    <w:uiPriority w:val="99"/>
    <w:rsid w:val="00313450"/>
    <w:rPr>
      <w:kern w:val="2"/>
    </w:rPr>
  </w:style>
  <w:style w:type="paragraph" w:styleId="Web">
    <w:name w:val="Normal (Web)"/>
    <w:basedOn w:val="a"/>
    <w:uiPriority w:val="99"/>
    <w:unhideWhenUsed/>
    <w:rsid w:val="00B5587E"/>
    <w:pPr>
      <w:widowControl/>
      <w:spacing w:before="100" w:beforeAutospacing="1" w:after="100" w:afterAutospacing="1"/>
    </w:pPr>
    <w:rPr>
      <w:rFonts w:ascii="新細明體" w:hAnsi="新細明體" w:cs="新細明體"/>
      <w:kern w:val="0"/>
    </w:rPr>
  </w:style>
  <w:style w:type="table" w:styleId="a7">
    <w:name w:val="Table Grid"/>
    <w:basedOn w:val="a1"/>
    <w:uiPriority w:val="99"/>
    <w:rsid w:val="003441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305E"/>
    <w:pPr>
      <w:ind w:leftChars="200" w:left="480"/>
    </w:pPr>
    <w:rPr>
      <w:rFonts w:ascii="Calibri" w:hAnsi="Calibri"/>
      <w:szCs w:val="22"/>
    </w:rPr>
  </w:style>
  <w:style w:type="character" w:styleId="a9">
    <w:name w:val="Hyperlink"/>
    <w:basedOn w:val="a0"/>
    <w:rsid w:val="00D163FD"/>
    <w:rPr>
      <w:color w:val="0000FF"/>
      <w:u w:val="single"/>
    </w:rPr>
  </w:style>
</w:styles>
</file>

<file path=word/webSettings.xml><?xml version="1.0" encoding="utf-8"?>
<w:webSettings xmlns:r="http://schemas.openxmlformats.org/officeDocument/2006/relationships" xmlns:w="http://schemas.openxmlformats.org/wordprocessingml/2006/main">
  <w:divs>
    <w:div w:id="1292053584">
      <w:bodyDiv w:val="1"/>
      <w:marLeft w:val="0"/>
      <w:marRight w:val="0"/>
      <w:marTop w:val="0"/>
      <w:marBottom w:val="0"/>
      <w:divBdr>
        <w:top w:val="none" w:sz="0" w:space="0" w:color="auto"/>
        <w:left w:val="none" w:sz="0" w:space="0" w:color="auto"/>
        <w:bottom w:val="none" w:sz="0" w:space="0" w:color="auto"/>
        <w:right w:val="none" w:sz="0" w:space="0" w:color="auto"/>
      </w:divBdr>
      <w:divsChild>
        <w:div w:id="930164708">
          <w:marLeft w:val="0"/>
          <w:marRight w:val="0"/>
          <w:marTop w:val="0"/>
          <w:marBottom w:val="0"/>
          <w:divBdr>
            <w:top w:val="none" w:sz="0" w:space="0" w:color="auto"/>
            <w:left w:val="none" w:sz="0" w:space="0" w:color="auto"/>
            <w:bottom w:val="none" w:sz="0" w:space="0" w:color="auto"/>
            <w:right w:val="none" w:sz="0" w:space="0" w:color="auto"/>
          </w:divBdr>
          <w:divsChild>
            <w:div w:id="1165123415">
              <w:marLeft w:val="0"/>
              <w:marRight w:val="0"/>
              <w:marTop w:val="0"/>
              <w:marBottom w:val="0"/>
              <w:divBdr>
                <w:top w:val="none" w:sz="0" w:space="0" w:color="auto"/>
                <w:left w:val="none" w:sz="0" w:space="0" w:color="auto"/>
                <w:bottom w:val="none" w:sz="0" w:space="0" w:color="auto"/>
                <w:right w:val="none" w:sz="0" w:space="0" w:color="auto"/>
              </w:divBdr>
              <w:divsChild>
                <w:div w:id="2032802182">
                  <w:marLeft w:val="0"/>
                  <w:marRight w:val="0"/>
                  <w:marTop w:val="100"/>
                  <w:marBottom w:val="100"/>
                  <w:divBdr>
                    <w:top w:val="none" w:sz="0" w:space="0" w:color="auto"/>
                    <w:left w:val="none" w:sz="0" w:space="0" w:color="auto"/>
                    <w:bottom w:val="none" w:sz="0" w:space="0" w:color="auto"/>
                    <w:right w:val="none" w:sz="0" w:space="0" w:color="auto"/>
                  </w:divBdr>
                  <w:divsChild>
                    <w:div w:id="465440602">
                      <w:marLeft w:val="0"/>
                      <w:marRight w:val="0"/>
                      <w:marTop w:val="0"/>
                      <w:marBottom w:val="0"/>
                      <w:divBdr>
                        <w:top w:val="none" w:sz="0" w:space="0" w:color="auto"/>
                        <w:left w:val="none" w:sz="0" w:space="0" w:color="auto"/>
                        <w:bottom w:val="none" w:sz="0" w:space="0" w:color="auto"/>
                        <w:right w:val="none" w:sz="0" w:space="0" w:color="auto"/>
                      </w:divBdr>
                      <w:divsChild>
                        <w:div w:id="1194341283">
                          <w:marLeft w:val="0"/>
                          <w:marRight w:val="0"/>
                          <w:marTop w:val="0"/>
                          <w:marBottom w:val="0"/>
                          <w:divBdr>
                            <w:top w:val="single" w:sz="2" w:space="0" w:color="CCCCCC"/>
                            <w:left w:val="single" w:sz="6" w:space="11" w:color="CCCCCC"/>
                            <w:bottom w:val="single" w:sz="2" w:space="0" w:color="CCCCCC"/>
                            <w:right w:val="single" w:sz="6" w:space="11" w:color="CCCCCC"/>
                          </w:divBdr>
                          <w:divsChild>
                            <w:div w:id="1301956698">
                              <w:marLeft w:val="0"/>
                              <w:marRight w:val="0"/>
                              <w:marTop w:val="0"/>
                              <w:marBottom w:val="0"/>
                              <w:divBdr>
                                <w:top w:val="none" w:sz="0" w:space="0" w:color="auto"/>
                                <w:left w:val="none" w:sz="0" w:space="0" w:color="auto"/>
                                <w:bottom w:val="none" w:sz="0" w:space="0" w:color="auto"/>
                                <w:right w:val="none" w:sz="0" w:space="0" w:color="auto"/>
                              </w:divBdr>
                              <w:divsChild>
                                <w:div w:id="1320042913">
                                  <w:marLeft w:val="0"/>
                                  <w:marRight w:val="0"/>
                                  <w:marTop w:val="0"/>
                                  <w:marBottom w:val="0"/>
                                  <w:divBdr>
                                    <w:top w:val="none" w:sz="0" w:space="0" w:color="auto"/>
                                    <w:left w:val="none" w:sz="0" w:space="0" w:color="auto"/>
                                    <w:bottom w:val="none" w:sz="0" w:space="0" w:color="auto"/>
                                    <w:right w:val="none" w:sz="0" w:space="0" w:color="auto"/>
                                  </w:divBdr>
                                  <w:divsChild>
                                    <w:div w:id="283267170">
                                      <w:marLeft w:val="0"/>
                                      <w:marRight w:val="0"/>
                                      <w:marTop w:val="0"/>
                                      <w:marBottom w:val="0"/>
                                      <w:divBdr>
                                        <w:top w:val="none" w:sz="0" w:space="0" w:color="auto"/>
                                        <w:left w:val="none" w:sz="0" w:space="0" w:color="auto"/>
                                        <w:bottom w:val="none" w:sz="0" w:space="0" w:color="auto"/>
                                        <w:right w:val="none" w:sz="0" w:space="0" w:color="auto"/>
                                      </w:divBdr>
                                      <w:divsChild>
                                        <w:div w:id="46270882">
                                          <w:marLeft w:val="0"/>
                                          <w:marRight w:val="0"/>
                                          <w:marTop w:val="0"/>
                                          <w:marBottom w:val="0"/>
                                          <w:divBdr>
                                            <w:top w:val="none" w:sz="0" w:space="0" w:color="auto"/>
                                            <w:left w:val="none" w:sz="0" w:space="0" w:color="auto"/>
                                            <w:bottom w:val="none" w:sz="0" w:space="0" w:color="auto"/>
                                            <w:right w:val="none" w:sz="0" w:space="0" w:color="auto"/>
                                          </w:divBdr>
                                          <w:divsChild>
                                            <w:div w:id="1821732632">
                                              <w:marLeft w:val="0"/>
                                              <w:marRight w:val="0"/>
                                              <w:marTop w:val="0"/>
                                              <w:marBottom w:val="0"/>
                                              <w:divBdr>
                                                <w:top w:val="none" w:sz="0" w:space="0" w:color="auto"/>
                                                <w:left w:val="none" w:sz="0" w:space="0" w:color="auto"/>
                                                <w:bottom w:val="none" w:sz="0" w:space="0" w:color="auto"/>
                                                <w:right w:val="none" w:sz="0" w:space="0" w:color="auto"/>
                                              </w:divBdr>
                                              <w:divsChild>
                                                <w:div w:id="6723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8F6FC-9DDA-4529-87CB-756266AB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499</Words>
  <Characters>2846</Characters>
  <Application>Microsoft Office Word</Application>
  <DocSecurity>0</DocSecurity>
  <Lines>23</Lines>
  <Paragraphs>6</Paragraphs>
  <ScaleCrop>false</ScaleCrop>
  <Company>SYNNEX</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2010圖書資訊學研討會</dc:title>
  <dc:creator>user</dc:creator>
  <cp:lastModifiedBy>shu</cp:lastModifiedBy>
  <cp:revision>3</cp:revision>
  <cp:lastPrinted>2013-08-07T08:40:00Z</cp:lastPrinted>
  <dcterms:created xsi:type="dcterms:W3CDTF">2015-06-22T08:10:00Z</dcterms:created>
  <dcterms:modified xsi:type="dcterms:W3CDTF">2015-06-22T08:11:00Z</dcterms:modified>
</cp:coreProperties>
</file>